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D1C7" w14:textId="056F3E3B" w:rsidR="00953D82" w:rsidRPr="00A84DAE" w:rsidRDefault="00953D82" w:rsidP="00953D82">
      <w:pPr>
        <w:jc w:val="center"/>
        <w:rPr>
          <w:rFonts w:ascii="Times New Roman" w:hAnsi="Times New Roman" w:cs="Times New Roman"/>
          <w:b/>
        </w:rPr>
      </w:pPr>
      <w:r w:rsidRPr="00A84DAE">
        <w:rPr>
          <w:rFonts w:ascii="Times New Roman" w:hAnsi="Times New Roman" w:cs="Times New Roman"/>
          <w:b/>
        </w:rPr>
        <w:t xml:space="preserve">PRAŠYMAS ĮTRAUKTI KLAUSIMĄ Į LIETUVOS RESPUBLIKOS TRIŠALĖS TARYBOS </w:t>
      </w:r>
      <w:r w:rsidR="003E6C8C" w:rsidRPr="00A84DAE">
        <w:rPr>
          <w:rFonts w:ascii="Times New Roman" w:hAnsi="Times New Roman" w:cs="Times New Roman"/>
          <w:b/>
        </w:rPr>
        <w:t xml:space="preserve">POSĖDŽIO </w:t>
      </w:r>
      <w:r w:rsidRPr="00A84DAE">
        <w:rPr>
          <w:rFonts w:ascii="Times New Roman" w:hAnsi="Times New Roman" w:cs="Times New Roman"/>
          <w:b/>
        </w:rPr>
        <w:t>DARBOTVARKĘ</w:t>
      </w:r>
    </w:p>
    <w:p w14:paraId="2799B1E0" w14:textId="77777777" w:rsidR="00953D82" w:rsidRPr="00A84DAE" w:rsidRDefault="00953D82" w:rsidP="00953D82">
      <w:pPr>
        <w:jc w:val="center"/>
        <w:rPr>
          <w:rFonts w:ascii="Times New Roman" w:hAnsi="Times New Roman" w:cs="Times New Roman"/>
        </w:rPr>
      </w:pPr>
    </w:p>
    <w:p w14:paraId="19783062" w14:textId="7E1BC5B7" w:rsidR="00A84DAE" w:rsidRPr="00A84DAE" w:rsidRDefault="00A84DAE" w:rsidP="00953D82">
      <w:pPr>
        <w:jc w:val="center"/>
        <w:rPr>
          <w:rFonts w:ascii="Times New Roman" w:hAnsi="Times New Roman" w:cs="Times New Roman"/>
        </w:rPr>
      </w:pPr>
      <w:r w:rsidRPr="00F25795">
        <w:rPr>
          <w:rFonts w:ascii="Times New Roman" w:hAnsi="Times New Roman" w:cs="Times New Roman"/>
        </w:rPr>
        <w:t xml:space="preserve">2026 m. liepos </w:t>
      </w:r>
      <w:r w:rsidR="00F25795" w:rsidRPr="00F25795">
        <w:rPr>
          <w:rFonts w:ascii="Times New Roman" w:hAnsi="Times New Roman" w:cs="Times New Roman"/>
        </w:rPr>
        <w:t xml:space="preserve">16 </w:t>
      </w:r>
      <w:r w:rsidRPr="00F25795">
        <w:rPr>
          <w:rFonts w:ascii="Times New Roman" w:hAnsi="Times New Roman" w:cs="Times New Roman"/>
        </w:rPr>
        <w:t>d.</w:t>
      </w:r>
    </w:p>
    <w:p w14:paraId="0EFE3DE4" w14:textId="77777777" w:rsidR="00A84DAE" w:rsidRPr="00A84DAE" w:rsidRDefault="00A84DAE" w:rsidP="00953D82">
      <w:pPr>
        <w:jc w:val="center"/>
        <w:rPr>
          <w:rFonts w:ascii="Times New Roman" w:hAnsi="Times New Roman" w:cs="Times New Roman"/>
        </w:rPr>
      </w:pPr>
    </w:p>
    <w:tbl>
      <w:tblPr>
        <w:tblStyle w:val="Lentelstinklelis"/>
        <w:tblW w:w="9747" w:type="dxa"/>
        <w:tblLook w:val="04A0" w:firstRow="1" w:lastRow="0" w:firstColumn="1" w:lastColumn="0" w:noHBand="0" w:noVBand="1"/>
      </w:tblPr>
      <w:tblGrid>
        <w:gridCol w:w="817"/>
        <w:gridCol w:w="2155"/>
        <w:gridCol w:w="6775"/>
      </w:tblGrid>
      <w:tr w:rsidR="00953D82" w:rsidRPr="00A84DAE" w14:paraId="034802D5" w14:textId="77777777" w:rsidTr="00AB34AE">
        <w:tc>
          <w:tcPr>
            <w:tcW w:w="817" w:type="dxa"/>
          </w:tcPr>
          <w:p w14:paraId="4E49A5C8"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7A69C777"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Pavadinimas</w:t>
            </w:r>
          </w:p>
        </w:tc>
        <w:tc>
          <w:tcPr>
            <w:tcW w:w="6775" w:type="dxa"/>
          </w:tcPr>
          <w:p w14:paraId="4C62C522" w14:textId="589892FA" w:rsidR="00AB34AE" w:rsidRPr="00AB34AE" w:rsidRDefault="00AB34AE" w:rsidP="00AB34AE">
            <w:pPr>
              <w:jc w:val="both"/>
              <w:rPr>
                <w:rFonts w:ascii="Times New Roman" w:hAnsi="Times New Roman" w:cs="Times New Roman"/>
                <w:b/>
                <w:bCs/>
                <w:lang w:val="pt-BR"/>
              </w:rPr>
            </w:pPr>
            <w:r w:rsidRPr="00AB34AE">
              <w:rPr>
                <w:rFonts w:ascii="Times New Roman" w:hAnsi="Times New Roman" w:cs="Times New Roman"/>
                <w:b/>
                <w:bCs/>
                <w:lang w:val="lt-LT"/>
              </w:rPr>
              <w:t>Dėl Lietuvos Respublikos Vyriausybės kanceliarijos 2026</w:t>
            </w:r>
            <w:r>
              <w:rPr>
                <w:rFonts w:ascii="Times New Roman" w:hAnsi="Times New Roman" w:cs="Times New Roman"/>
                <w:b/>
                <w:bCs/>
                <w:lang w:val="lt-LT"/>
              </w:rPr>
              <w:t xml:space="preserve"> m. birželio 5 d. </w:t>
            </w:r>
            <w:r w:rsidRPr="00AB34AE">
              <w:rPr>
                <w:rFonts w:ascii="Times New Roman" w:hAnsi="Times New Roman" w:cs="Times New Roman"/>
                <w:b/>
                <w:bCs/>
                <w:lang w:val="pt-BR"/>
              </w:rPr>
              <w:t>pavedimo Nr. S-1791 „Dėl Seimo Ateities komiteto pasiūlymo“</w:t>
            </w:r>
            <w:r>
              <w:rPr>
                <w:rFonts w:ascii="Times New Roman" w:hAnsi="Times New Roman" w:cs="Times New Roman"/>
                <w:b/>
                <w:bCs/>
                <w:lang w:val="pt-BR"/>
              </w:rPr>
              <w:t>.</w:t>
            </w:r>
          </w:p>
          <w:p w14:paraId="1F75BFB3" w14:textId="3DB181CB" w:rsidR="00B86381" w:rsidRPr="00AB34AE" w:rsidRDefault="00B86381" w:rsidP="00953D82">
            <w:pPr>
              <w:jc w:val="both"/>
              <w:rPr>
                <w:rFonts w:ascii="Times New Roman" w:hAnsi="Times New Roman" w:cs="Times New Roman"/>
                <w:b/>
                <w:lang w:val="pt-BR"/>
              </w:rPr>
            </w:pPr>
          </w:p>
        </w:tc>
      </w:tr>
      <w:tr w:rsidR="00953D82" w:rsidRPr="00A84DAE" w14:paraId="028D303F" w14:textId="77777777" w:rsidTr="00AB34AE">
        <w:tc>
          <w:tcPr>
            <w:tcW w:w="817" w:type="dxa"/>
          </w:tcPr>
          <w:p w14:paraId="7CA15FD2"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55E5EF34"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Siūlytojas</w:t>
            </w:r>
          </w:p>
        </w:tc>
        <w:tc>
          <w:tcPr>
            <w:tcW w:w="6775" w:type="dxa"/>
          </w:tcPr>
          <w:p w14:paraId="3B82B720" w14:textId="77777777" w:rsidR="00B86381" w:rsidRDefault="00311315" w:rsidP="00311315">
            <w:pPr>
              <w:jc w:val="both"/>
              <w:rPr>
                <w:rFonts w:ascii="Times New Roman" w:hAnsi="Times New Roman" w:cs="Times New Roman"/>
                <w:lang w:val="lt-LT"/>
              </w:rPr>
            </w:pPr>
            <w:r>
              <w:rPr>
                <w:rFonts w:ascii="Times New Roman" w:hAnsi="Times New Roman" w:cs="Times New Roman"/>
                <w:lang w:val="lt-LT"/>
              </w:rPr>
              <w:t>Lietuvos Respublikos Vyriausybė kaip LRTT šalis</w:t>
            </w:r>
          </w:p>
          <w:p w14:paraId="096BAB09" w14:textId="677D323E" w:rsidR="00311315" w:rsidRPr="00A84DAE" w:rsidRDefault="00311315" w:rsidP="00311315">
            <w:pPr>
              <w:jc w:val="both"/>
              <w:rPr>
                <w:rFonts w:ascii="Times New Roman" w:hAnsi="Times New Roman" w:cs="Times New Roman"/>
                <w:lang w:val="lt-LT"/>
              </w:rPr>
            </w:pPr>
          </w:p>
        </w:tc>
      </w:tr>
      <w:tr w:rsidR="00953D82" w:rsidRPr="00A84DAE" w14:paraId="0B24281A" w14:textId="77777777" w:rsidTr="00AB34AE">
        <w:tc>
          <w:tcPr>
            <w:tcW w:w="817" w:type="dxa"/>
          </w:tcPr>
          <w:p w14:paraId="7D80884C"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46F9BA48"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Trumpas pristatymas</w:t>
            </w:r>
          </w:p>
          <w:p w14:paraId="756C317F" w14:textId="77777777" w:rsidR="00953D82" w:rsidRPr="00A84DAE" w:rsidRDefault="00953D82" w:rsidP="00867CE0">
            <w:pPr>
              <w:jc w:val="both"/>
              <w:rPr>
                <w:rFonts w:ascii="Times New Roman" w:hAnsi="Times New Roman" w:cs="Times New Roman"/>
                <w:lang w:val="lt-LT"/>
              </w:rPr>
            </w:pPr>
          </w:p>
        </w:tc>
        <w:tc>
          <w:tcPr>
            <w:tcW w:w="6775" w:type="dxa"/>
          </w:tcPr>
          <w:p w14:paraId="6FD24D45" w14:textId="77777777" w:rsidR="00311315" w:rsidRDefault="00DE0714" w:rsidP="00F3508C">
            <w:pPr>
              <w:pStyle w:val="Komentarotekstas"/>
              <w:jc w:val="both"/>
              <w:rPr>
                <w:rFonts w:ascii="Times New Roman" w:eastAsiaTheme="minorEastAsia" w:hAnsi="Times New Roman"/>
                <w:sz w:val="24"/>
                <w:szCs w:val="24"/>
                <w:lang w:val="lt-LT"/>
              </w:rPr>
            </w:pPr>
            <w:r>
              <w:rPr>
                <w:rFonts w:ascii="Times New Roman" w:eastAsiaTheme="minorEastAsia" w:hAnsi="Times New Roman"/>
                <w:sz w:val="24"/>
                <w:szCs w:val="24"/>
                <w:lang w:val="lt-LT"/>
              </w:rPr>
              <w:t>L</w:t>
            </w:r>
            <w:r w:rsidR="00311315">
              <w:rPr>
                <w:rFonts w:ascii="Times New Roman" w:eastAsiaTheme="minorEastAsia" w:hAnsi="Times New Roman"/>
                <w:sz w:val="24"/>
                <w:szCs w:val="24"/>
                <w:lang w:val="lt-LT"/>
              </w:rPr>
              <w:t>ietuvos Respublikos</w:t>
            </w:r>
            <w:r>
              <w:rPr>
                <w:rFonts w:ascii="Times New Roman" w:eastAsiaTheme="minorEastAsia" w:hAnsi="Times New Roman"/>
                <w:sz w:val="24"/>
                <w:szCs w:val="24"/>
                <w:lang w:val="lt-LT"/>
              </w:rPr>
              <w:t xml:space="preserve"> </w:t>
            </w:r>
            <w:r w:rsidR="00791156" w:rsidRPr="00791156">
              <w:rPr>
                <w:rFonts w:ascii="Times New Roman" w:eastAsiaTheme="minorEastAsia" w:hAnsi="Times New Roman"/>
                <w:sz w:val="24"/>
                <w:szCs w:val="24"/>
                <w:lang w:val="lt-LT"/>
              </w:rPr>
              <w:t xml:space="preserve">Seimo Ateities komiteto </w:t>
            </w:r>
            <w:r w:rsidR="00B60259">
              <w:rPr>
                <w:rFonts w:ascii="Times New Roman" w:eastAsiaTheme="minorEastAsia" w:hAnsi="Times New Roman"/>
                <w:sz w:val="24"/>
                <w:szCs w:val="24"/>
                <w:lang w:val="lt-LT"/>
              </w:rPr>
              <w:t xml:space="preserve">(toliau – Komitetas) </w:t>
            </w:r>
            <w:r w:rsidR="00791156" w:rsidRPr="00791156">
              <w:rPr>
                <w:rFonts w:ascii="Times New Roman" w:eastAsiaTheme="minorEastAsia" w:hAnsi="Times New Roman"/>
                <w:sz w:val="24"/>
                <w:szCs w:val="24"/>
                <w:lang w:val="lt-LT"/>
              </w:rPr>
              <w:t>202</w:t>
            </w:r>
            <w:r>
              <w:rPr>
                <w:rFonts w:ascii="Times New Roman" w:eastAsiaTheme="minorEastAsia" w:hAnsi="Times New Roman"/>
                <w:sz w:val="24"/>
                <w:szCs w:val="24"/>
                <w:lang w:val="lt-LT"/>
              </w:rPr>
              <w:t>6</w:t>
            </w:r>
            <w:r w:rsidR="00791156" w:rsidRPr="00791156">
              <w:rPr>
                <w:rFonts w:ascii="Times New Roman" w:eastAsiaTheme="minorEastAsia" w:hAnsi="Times New Roman"/>
                <w:sz w:val="24"/>
                <w:szCs w:val="24"/>
                <w:lang w:val="lt-LT"/>
              </w:rPr>
              <w:t xml:space="preserve"> m. gegužės 13 d. posėdyje</w:t>
            </w:r>
            <w:r w:rsidR="00791156">
              <w:rPr>
                <w:rFonts w:ascii="Times New Roman" w:eastAsiaTheme="minorEastAsia" w:hAnsi="Times New Roman"/>
                <w:sz w:val="24"/>
                <w:szCs w:val="24"/>
                <w:lang w:val="lt-LT"/>
              </w:rPr>
              <w:t xml:space="preserve"> buvo </w:t>
            </w:r>
            <w:r w:rsidR="00791156" w:rsidRPr="00791156">
              <w:rPr>
                <w:rFonts w:ascii="Times New Roman" w:eastAsiaTheme="minorEastAsia" w:hAnsi="Times New Roman"/>
                <w:sz w:val="24"/>
                <w:szCs w:val="24"/>
                <w:lang w:val="lt-LT"/>
              </w:rPr>
              <w:t>svarstyt</w:t>
            </w:r>
            <w:r w:rsidR="00B60259">
              <w:rPr>
                <w:rFonts w:ascii="Times New Roman" w:eastAsiaTheme="minorEastAsia" w:hAnsi="Times New Roman"/>
                <w:sz w:val="24"/>
                <w:szCs w:val="24"/>
                <w:lang w:val="lt-LT"/>
              </w:rPr>
              <w:t>as</w:t>
            </w:r>
            <w:r w:rsidR="00791156" w:rsidRPr="00791156">
              <w:rPr>
                <w:rFonts w:ascii="Times New Roman" w:eastAsiaTheme="minorEastAsia" w:hAnsi="Times New Roman"/>
                <w:sz w:val="24"/>
                <w:szCs w:val="24"/>
                <w:lang w:val="lt-LT"/>
              </w:rPr>
              <w:t xml:space="preserve"> klausim</w:t>
            </w:r>
            <w:r w:rsidR="00B60259">
              <w:rPr>
                <w:rFonts w:ascii="Times New Roman" w:eastAsiaTheme="minorEastAsia" w:hAnsi="Times New Roman"/>
                <w:sz w:val="24"/>
                <w:szCs w:val="24"/>
                <w:lang w:val="lt-LT"/>
              </w:rPr>
              <w:t>as</w:t>
            </w:r>
            <w:r w:rsidR="00791156" w:rsidRPr="00791156">
              <w:rPr>
                <w:rFonts w:ascii="Times New Roman" w:eastAsiaTheme="minorEastAsia" w:hAnsi="Times New Roman"/>
                <w:sz w:val="24"/>
                <w:szCs w:val="24"/>
                <w:lang w:val="lt-LT"/>
              </w:rPr>
              <w:t xml:space="preserve"> „Demografinės kaitos valdymas ir kartų solidarumo modelis“</w:t>
            </w:r>
            <w:r w:rsidR="00B60259">
              <w:rPr>
                <w:rFonts w:ascii="Times New Roman" w:eastAsiaTheme="minorEastAsia" w:hAnsi="Times New Roman"/>
                <w:sz w:val="24"/>
                <w:szCs w:val="24"/>
                <w:lang w:val="lt-LT"/>
              </w:rPr>
              <w:t xml:space="preserve">. </w:t>
            </w:r>
          </w:p>
          <w:p w14:paraId="1DAE73DF" w14:textId="0304F25B" w:rsidR="00953D82" w:rsidRDefault="00376300" w:rsidP="00F3508C">
            <w:pPr>
              <w:pStyle w:val="Komentarotekstas"/>
              <w:jc w:val="both"/>
              <w:rPr>
                <w:rFonts w:ascii="Times New Roman" w:eastAsiaTheme="minorEastAsia" w:hAnsi="Times New Roman"/>
                <w:sz w:val="24"/>
                <w:szCs w:val="24"/>
                <w:lang w:val="lt-LT"/>
              </w:rPr>
            </w:pPr>
            <w:r w:rsidRPr="00376300">
              <w:rPr>
                <w:rFonts w:ascii="Times New Roman" w:eastAsiaTheme="minorEastAsia" w:hAnsi="Times New Roman"/>
                <w:sz w:val="24"/>
                <w:szCs w:val="24"/>
                <w:lang w:val="lt-LT"/>
              </w:rPr>
              <w:t>2026 m. gegužės 20 d. Komitet</w:t>
            </w:r>
            <w:r>
              <w:rPr>
                <w:rFonts w:ascii="Times New Roman" w:eastAsiaTheme="minorEastAsia" w:hAnsi="Times New Roman"/>
                <w:sz w:val="24"/>
                <w:szCs w:val="24"/>
                <w:lang w:val="lt-LT"/>
              </w:rPr>
              <w:t>o</w:t>
            </w:r>
            <w:r w:rsidRPr="00376300">
              <w:rPr>
                <w:rFonts w:ascii="Times New Roman" w:eastAsiaTheme="minorEastAsia" w:hAnsi="Times New Roman"/>
                <w:sz w:val="24"/>
                <w:szCs w:val="24"/>
                <w:lang w:val="lt-LT"/>
              </w:rPr>
              <w:t xml:space="preserve"> posėdyje buvo priimtas</w:t>
            </w:r>
            <w:r>
              <w:rPr>
                <w:rFonts w:ascii="Times New Roman" w:eastAsiaTheme="minorEastAsia" w:hAnsi="Times New Roman"/>
                <w:sz w:val="24"/>
                <w:szCs w:val="24"/>
                <w:lang w:val="lt-LT"/>
              </w:rPr>
              <w:t xml:space="preserve"> </w:t>
            </w:r>
            <w:r w:rsidRPr="00376300">
              <w:rPr>
                <w:rFonts w:ascii="Times New Roman" w:eastAsiaTheme="minorEastAsia" w:hAnsi="Times New Roman"/>
                <w:sz w:val="24"/>
                <w:szCs w:val="24"/>
                <w:lang w:val="lt-LT"/>
              </w:rPr>
              <w:t>sprendimas Nr. 122-S-3 „Dėl demografinės kaitos valdymo ir kartų solidarumo modelio“</w:t>
            </w:r>
            <w:r w:rsidR="00EF4C47">
              <w:rPr>
                <w:rFonts w:ascii="Times New Roman" w:eastAsiaTheme="minorEastAsia" w:hAnsi="Times New Roman"/>
                <w:sz w:val="24"/>
                <w:szCs w:val="24"/>
                <w:lang w:val="lt-LT"/>
              </w:rPr>
              <w:t xml:space="preserve">, kurio 2 punkte </w:t>
            </w:r>
            <w:r w:rsidR="008B3BB3">
              <w:rPr>
                <w:rFonts w:ascii="Times New Roman" w:eastAsiaTheme="minorEastAsia" w:hAnsi="Times New Roman"/>
                <w:sz w:val="24"/>
                <w:szCs w:val="24"/>
                <w:lang w:val="lt-LT"/>
              </w:rPr>
              <w:t xml:space="preserve">nuspręsta </w:t>
            </w:r>
            <w:r w:rsidR="00CE2E3B">
              <w:rPr>
                <w:rFonts w:ascii="Times New Roman" w:eastAsiaTheme="minorEastAsia" w:hAnsi="Times New Roman"/>
                <w:sz w:val="24"/>
                <w:szCs w:val="24"/>
                <w:lang w:val="lt-LT"/>
              </w:rPr>
              <w:t>„</w:t>
            </w:r>
            <w:r w:rsidR="00CA7120" w:rsidRPr="0046071D">
              <w:rPr>
                <w:rFonts w:ascii="Times New Roman" w:eastAsiaTheme="minorEastAsia" w:hAnsi="Times New Roman"/>
                <w:i/>
                <w:iCs/>
                <w:sz w:val="24"/>
                <w:szCs w:val="24"/>
                <w:lang w:val="lt-LT"/>
              </w:rPr>
              <w:t xml:space="preserve">prašyti Lietuvos Respublikos Vyriausybės </w:t>
            </w:r>
            <w:r w:rsidR="00F3508C" w:rsidRPr="0046071D">
              <w:rPr>
                <w:rFonts w:ascii="Times New Roman" w:eastAsiaTheme="minorEastAsia" w:hAnsi="Times New Roman"/>
                <w:i/>
                <w:iCs/>
                <w:sz w:val="24"/>
                <w:szCs w:val="24"/>
                <w:lang w:val="lt-LT"/>
              </w:rPr>
              <w:t>inicijuoti teisės aktų pakeitimus, kuriais būtų mažinamos mokestinės, administracinės ir institucinės kliūtys vyresnio amžiaus asmenų, įskaitant 65 metų ir vyresnius asmenis, savanoriškam dalyvavimui darbo rinkoje, iki 2026 m. spalio 1 d</w:t>
            </w:r>
            <w:r w:rsidR="0046071D" w:rsidRPr="0046071D">
              <w:rPr>
                <w:rFonts w:ascii="Times New Roman" w:eastAsiaTheme="minorEastAsia" w:hAnsi="Times New Roman"/>
                <w:i/>
                <w:iCs/>
                <w:sz w:val="24"/>
                <w:szCs w:val="24"/>
                <w:lang w:val="lt-LT"/>
              </w:rPr>
              <w:t>.</w:t>
            </w:r>
            <w:r w:rsidR="00CE2E3B">
              <w:rPr>
                <w:rFonts w:ascii="Times New Roman" w:eastAsiaTheme="minorEastAsia" w:hAnsi="Times New Roman"/>
                <w:sz w:val="24"/>
                <w:szCs w:val="24"/>
                <w:lang w:val="lt-LT"/>
              </w:rPr>
              <w:t>“</w:t>
            </w:r>
            <w:r w:rsidR="0046071D">
              <w:rPr>
                <w:rFonts w:ascii="Times New Roman" w:eastAsiaTheme="minorEastAsia" w:hAnsi="Times New Roman"/>
                <w:sz w:val="24"/>
                <w:szCs w:val="24"/>
                <w:lang w:val="lt-LT"/>
              </w:rPr>
              <w:t xml:space="preserve"> (toliau – Siūlymas)</w:t>
            </w:r>
            <w:r w:rsidR="00F3508C" w:rsidRPr="00F3508C">
              <w:rPr>
                <w:rFonts w:ascii="Times New Roman" w:eastAsiaTheme="minorEastAsia" w:hAnsi="Times New Roman"/>
                <w:sz w:val="24"/>
                <w:szCs w:val="24"/>
                <w:lang w:val="lt-LT"/>
              </w:rPr>
              <w:t>.</w:t>
            </w:r>
          </w:p>
          <w:p w14:paraId="134483C6" w14:textId="7796A548" w:rsidR="00CE2E3B" w:rsidRDefault="00CE2E3B" w:rsidP="0046071D">
            <w:pPr>
              <w:pStyle w:val="Komentarotekstas"/>
              <w:jc w:val="both"/>
              <w:rPr>
                <w:rFonts w:ascii="Times New Roman" w:eastAsiaTheme="minorEastAsia" w:hAnsi="Times New Roman"/>
                <w:sz w:val="24"/>
                <w:szCs w:val="24"/>
                <w:lang w:val="lt-LT"/>
              </w:rPr>
            </w:pPr>
            <w:r>
              <w:rPr>
                <w:rFonts w:ascii="Times New Roman" w:eastAsiaTheme="minorEastAsia" w:hAnsi="Times New Roman"/>
                <w:sz w:val="24"/>
                <w:szCs w:val="24"/>
                <w:lang w:val="lt-LT"/>
              </w:rPr>
              <w:t>S</w:t>
            </w:r>
            <w:r w:rsidR="00372ED9">
              <w:rPr>
                <w:rFonts w:ascii="Times New Roman" w:eastAsiaTheme="minorEastAsia" w:hAnsi="Times New Roman"/>
                <w:sz w:val="24"/>
                <w:szCs w:val="24"/>
                <w:lang w:val="lt-LT"/>
              </w:rPr>
              <w:t>ocialinės apsaugos ir darbo ministerijoje</w:t>
            </w:r>
            <w:r>
              <w:rPr>
                <w:rFonts w:ascii="Times New Roman" w:eastAsiaTheme="minorEastAsia" w:hAnsi="Times New Roman"/>
                <w:sz w:val="24"/>
                <w:szCs w:val="24"/>
                <w:lang w:val="lt-LT"/>
              </w:rPr>
              <w:t xml:space="preserve"> </w:t>
            </w:r>
            <w:r w:rsidR="00372ED9">
              <w:rPr>
                <w:rFonts w:ascii="Times New Roman" w:eastAsiaTheme="minorEastAsia" w:hAnsi="Times New Roman"/>
                <w:sz w:val="24"/>
                <w:szCs w:val="24"/>
                <w:lang w:val="lt-LT"/>
              </w:rPr>
              <w:t xml:space="preserve">(toliau – SADM) </w:t>
            </w:r>
            <w:r w:rsidR="00AB34AE">
              <w:rPr>
                <w:rFonts w:ascii="Times New Roman" w:eastAsiaTheme="minorEastAsia" w:hAnsi="Times New Roman"/>
                <w:sz w:val="24"/>
                <w:szCs w:val="24"/>
                <w:lang w:val="lt-LT"/>
              </w:rPr>
              <w:br/>
            </w:r>
            <w:r w:rsidR="00107C96">
              <w:rPr>
                <w:rFonts w:ascii="Times New Roman" w:eastAsiaTheme="minorEastAsia" w:hAnsi="Times New Roman"/>
                <w:sz w:val="24"/>
                <w:szCs w:val="24"/>
                <w:lang w:val="lt-LT"/>
              </w:rPr>
              <w:t xml:space="preserve">2026 m. birželio 5 d. gautas Vyriausybės raštas Nr. </w:t>
            </w:r>
            <w:r w:rsidR="00277E00">
              <w:rPr>
                <w:rFonts w:ascii="Times New Roman" w:eastAsiaTheme="minorEastAsia" w:hAnsi="Times New Roman"/>
                <w:sz w:val="24"/>
                <w:szCs w:val="24"/>
                <w:lang w:val="lt-LT"/>
              </w:rPr>
              <w:t>S-1791 „Dėl Seimo Ateities komiteto pasiūlymo“</w:t>
            </w:r>
            <w:r w:rsidR="00D34FF7">
              <w:rPr>
                <w:rFonts w:ascii="Times New Roman" w:eastAsiaTheme="minorEastAsia" w:hAnsi="Times New Roman"/>
                <w:sz w:val="24"/>
                <w:szCs w:val="24"/>
                <w:lang w:val="lt-LT"/>
              </w:rPr>
              <w:t xml:space="preserve">, kuriame prašoma </w:t>
            </w:r>
            <w:r w:rsidR="007304F2">
              <w:rPr>
                <w:rFonts w:ascii="Times New Roman" w:eastAsiaTheme="minorEastAsia" w:hAnsi="Times New Roman"/>
                <w:sz w:val="24"/>
                <w:szCs w:val="24"/>
                <w:lang w:val="lt-LT"/>
              </w:rPr>
              <w:t>SADM</w:t>
            </w:r>
            <w:r w:rsidR="0046071D" w:rsidRPr="0046071D">
              <w:rPr>
                <w:rFonts w:ascii="Times New Roman" w:eastAsiaTheme="minorEastAsia" w:hAnsi="Times New Roman"/>
                <w:sz w:val="24"/>
                <w:szCs w:val="24"/>
                <w:lang w:val="lt-LT"/>
              </w:rPr>
              <w:t xml:space="preserve"> kartu su Finansų</w:t>
            </w:r>
            <w:r w:rsidR="0046071D">
              <w:rPr>
                <w:rFonts w:ascii="Times New Roman" w:eastAsiaTheme="minorEastAsia" w:hAnsi="Times New Roman"/>
                <w:sz w:val="24"/>
                <w:szCs w:val="24"/>
                <w:lang w:val="lt-LT"/>
              </w:rPr>
              <w:t xml:space="preserve"> </w:t>
            </w:r>
            <w:r w:rsidR="0046071D" w:rsidRPr="0046071D">
              <w:rPr>
                <w:rFonts w:ascii="Times New Roman" w:eastAsiaTheme="minorEastAsia" w:hAnsi="Times New Roman"/>
                <w:sz w:val="24"/>
                <w:szCs w:val="24"/>
                <w:lang w:val="lt-LT"/>
              </w:rPr>
              <w:t>ministerija, Ekonomikos ir inovacijų ministerija bei kitomis suinteresuotomis</w:t>
            </w:r>
            <w:r w:rsidR="0046071D">
              <w:rPr>
                <w:rFonts w:ascii="Times New Roman" w:eastAsiaTheme="minorEastAsia" w:hAnsi="Times New Roman"/>
                <w:sz w:val="24"/>
                <w:szCs w:val="24"/>
                <w:lang w:val="lt-LT"/>
              </w:rPr>
              <w:t xml:space="preserve"> </w:t>
            </w:r>
            <w:r w:rsidR="0046071D" w:rsidRPr="0046071D">
              <w:rPr>
                <w:rFonts w:ascii="Times New Roman" w:eastAsiaTheme="minorEastAsia" w:hAnsi="Times New Roman"/>
                <w:sz w:val="24"/>
                <w:szCs w:val="24"/>
                <w:lang w:val="lt-LT"/>
              </w:rPr>
              <w:t xml:space="preserve">institucijomis išnagrinėti </w:t>
            </w:r>
            <w:r w:rsidR="002C65EB">
              <w:rPr>
                <w:rFonts w:ascii="Times New Roman" w:eastAsiaTheme="minorEastAsia" w:hAnsi="Times New Roman"/>
                <w:sz w:val="24"/>
                <w:szCs w:val="24"/>
                <w:lang w:val="lt-LT"/>
              </w:rPr>
              <w:t>S</w:t>
            </w:r>
            <w:r w:rsidR="0046071D" w:rsidRPr="0046071D">
              <w:rPr>
                <w:rFonts w:ascii="Times New Roman" w:eastAsiaTheme="minorEastAsia" w:hAnsi="Times New Roman"/>
                <w:sz w:val="24"/>
                <w:szCs w:val="24"/>
                <w:lang w:val="lt-LT"/>
              </w:rPr>
              <w:t>iūlymą ir apie svarstymo rezultatus bei</w:t>
            </w:r>
            <w:r w:rsidR="0046071D">
              <w:rPr>
                <w:rFonts w:ascii="Times New Roman" w:eastAsiaTheme="minorEastAsia" w:hAnsi="Times New Roman"/>
                <w:sz w:val="24"/>
                <w:szCs w:val="24"/>
                <w:lang w:val="lt-LT"/>
              </w:rPr>
              <w:t xml:space="preserve"> </w:t>
            </w:r>
            <w:r w:rsidR="0046071D" w:rsidRPr="0046071D">
              <w:rPr>
                <w:rFonts w:ascii="Times New Roman" w:eastAsiaTheme="minorEastAsia" w:hAnsi="Times New Roman"/>
                <w:sz w:val="24"/>
                <w:szCs w:val="24"/>
                <w:lang w:val="lt-LT"/>
              </w:rPr>
              <w:t>numatomus veiksmus iki 2026 m. spalio 1 d. informuoti Seimo Ateities komitetą ir</w:t>
            </w:r>
            <w:r w:rsidR="0046071D">
              <w:rPr>
                <w:rFonts w:ascii="Times New Roman" w:eastAsiaTheme="minorEastAsia" w:hAnsi="Times New Roman"/>
                <w:sz w:val="24"/>
                <w:szCs w:val="24"/>
                <w:lang w:val="lt-LT"/>
              </w:rPr>
              <w:t xml:space="preserve"> </w:t>
            </w:r>
            <w:r w:rsidR="0046071D" w:rsidRPr="0046071D">
              <w:rPr>
                <w:rFonts w:ascii="Times New Roman" w:eastAsiaTheme="minorEastAsia" w:hAnsi="Times New Roman"/>
                <w:sz w:val="24"/>
                <w:szCs w:val="24"/>
                <w:lang w:val="lt-LT"/>
              </w:rPr>
              <w:t>Vyriausybės kanceliariją, o prireikus pateikti Vyriausybei suderintus pasiūlymus.</w:t>
            </w:r>
          </w:p>
          <w:p w14:paraId="7DA05685" w14:textId="7CF039E9" w:rsidR="0034129C" w:rsidRPr="00791156" w:rsidRDefault="0034129C" w:rsidP="0046071D">
            <w:pPr>
              <w:pStyle w:val="Komentarotekstas"/>
              <w:jc w:val="both"/>
              <w:rPr>
                <w:rFonts w:ascii="Times New Roman" w:eastAsiaTheme="minorEastAsia" w:hAnsi="Times New Roman"/>
                <w:sz w:val="24"/>
                <w:szCs w:val="24"/>
                <w:lang w:val="lt-LT"/>
              </w:rPr>
            </w:pPr>
          </w:p>
        </w:tc>
      </w:tr>
      <w:tr w:rsidR="00953D82" w:rsidRPr="00A84DAE" w14:paraId="4005E991" w14:textId="77777777" w:rsidTr="00AB34AE">
        <w:tc>
          <w:tcPr>
            <w:tcW w:w="817" w:type="dxa"/>
          </w:tcPr>
          <w:p w14:paraId="0523239F"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301A4AC0"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Pranešėjas</w:t>
            </w:r>
          </w:p>
          <w:p w14:paraId="7BB2863B" w14:textId="77777777" w:rsidR="00953D82" w:rsidRPr="00A84DAE" w:rsidRDefault="00953D82" w:rsidP="00867CE0">
            <w:pPr>
              <w:jc w:val="both"/>
              <w:rPr>
                <w:rFonts w:ascii="Times New Roman" w:hAnsi="Times New Roman" w:cs="Times New Roman"/>
                <w:lang w:val="lt-LT"/>
              </w:rPr>
            </w:pPr>
          </w:p>
        </w:tc>
        <w:tc>
          <w:tcPr>
            <w:tcW w:w="6775" w:type="dxa"/>
          </w:tcPr>
          <w:p w14:paraId="1D515109" w14:textId="77777777" w:rsidR="00953D82" w:rsidRDefault="00311315" w:rsidP="00311315">
            <w:pPr>
              <w:jc w:val="both"/>
              <w:rPr>
                <w:rFonts w:ascii="Times New Roman" w:hAnsi="Times New Roman" w:cs="Times New Roman"/>
                <w:color w:val="000000" w:themeColor="text1"/>
                <w:lang w:val="lt-LT"/>
              </w:rPr>
            </w:pPr>
            <w:r>
              <w:rPr>
                <w:rFonts w:ascii="Times New Roman" w:hAnsi="Times New Roman" w:cs="Times New Roman"/>
                <w:color w:val="000000" w:themeColor="text1"/>
                <w:lang w:val="lt-LT"/>
              </w:rPr>
              <w:t>Kristina Maksvytienė,</w:t>
            </w:r>
            <w:r w:rsidRPr="00311315">
              <w:rPr>
                <w:rFonts w:ascii="Times New Roman" w:hAnsi="Times New Roman" w:cs="Times New Roman"/>
                <w:color w:val="000000" w:themeColor="text1"/>
                <w:lang w:val="lt-LT"/>
              </w:rPr>
              <w:t xml:space="preserve"> Lietuvos Respublikos socialinės apsaugos ir darbo ministerij</w:t>
            </w:r>
            <w:r>
              <w:rPr>
                <w:rFonts w:ascii="Times New Roman" w:hAnsi="Times New Roman" w:cs="Times New Roman"/>
                <w:color w:val="000000" w:themeColor="text1"/>
                <w:lang w:val="lt-LT"/>
              </w:rPr>
              <w:t xml:space="preserve">os </w:t>
            </w:r>
            <w:r w:rsidR="00B831CE">
              <w:rPr>
                <w:rFonts w:ascii="Times New Roman" w:hAnsi="Times New Roman" w:cs="Times New Roman"/>
                <w:color w:val="000000" w:themeColor="text1"/>
                <w:lang w:val="lt-LT"/>
              </w:rPr>
              <w:t>Darbo rinkos grupės vadovė</w:t>
            </w:r>
            <w:r>
              <w:rPr>
                <w:rFonts w:ascii="Times New Roman" w:hAnsi="Times New Roman" w:cs="Times New Roman"/>
                <w:color w:val="000000" w:themeColor="text1"/>
                <w:lang w:val="lt-LT"/>
              </w:rPr>
              <w:t>.</w:t>
            </w:r>
          </w:p>
          <w:p w14:paraId="6D2F05FF" w14:textId="3DF8BA20" w:rsidR="00311315" w:rsidRPr="00A84DAE" w:rsidRDefault="00311315" w:rsidP="00311315">
            <w:pPr>
              <w:jc w:val="both"/>
              <w:rPr>
                <w:rFonts w:ascii="Times New Roman" w:hAnsi="Times New Roman" w:cs="Times New Roman"/>
                <w:color w:val="000000" w:themeColor="text1"/>
                <w:lang w:val="lt-LT"/>
              </w:rPr>
            </w:pPr>
          </w:p>
        </w:tc>
      </w:tr>
      <w:tr w:rsidR="00953D82" w:rsidRPr="00A84DAE" w14:paraId="41145C37" w14:textId="77777777" w:rsidTr="00AB34AE">
        <w:tc>
          <w:tcPr>
            <w:tcW w:w="817" w:type="dxa"/>
          </w:tcPr>
          <w:p w14:paraId="3DDE491A"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13A733BA"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Aptarimo būdas ir siūlomi sprendimai</w:t>
            </w:r>
          </w:p>
        </w:tc>
        <w:tc>
          <w:tcPr>
            <w:tcW w:w="6775" w:type="dxa"/>
          </w:tcPr>
          <w:p w14:paraId="107832C7" w14:textId="5BF20564" w:rsidR="00953D82" w:rsidRPr="00A84DAE" w:rsidRDefault="00635B84" w:rsidP="00867CE0">
            <w:pPr>
              <w:jc w:val="both"/>
              <w:rPr>
                <w:rFonts w:ascii="Times New Roman" w:hAnsi="Times New Roman" w:cs="Times New Roman"/>
                <w:lang w:val="lt-LT"/>
              </w:rPr>
            </w:pPr>
            <w:r>
              <w:rPr>
                <w:rFonts w:ascii="Times New Roman" w:hAnsi="Times New Roman"/>
                <w:lang w:val="lt-LT"/>
              </w:rPr>
              <w:t>Siūloma Lietuvos Respublikos t</w:t>
            </w:r>
            <w:r w:rsidRPr="00EA531A">
              <w:rPr>
                <w:rFonts w:ascii="Times New Roman" w:hAnsi="Times New Roman"/>
                <w:lang w:val="lt-LT"/>
              </w:rPr>
              <w:t xml:space="preserve">rišalei tarybai pavesti </w:t>
            </w:r>
            <w:r w:rsidRPr="00635B84">
              <w:rPr>
                <w:rFonts w:ascii="Times New Roman" w:hAnsi="Times New Roman"/>
                <w:u w:val="single"/>
                <w:lang w:val="lt-LT"/>
              </w:rPr>
              <w:t>Darbo grupei, skirtai 50+ amžiaus asmenų užimtumo problemoms spręsti</w:t>
            </w:r>
            <w:r w:rsidRPr="00EA531A">
              <w:rPr>
                <w:rFonts w:ascii="Times New Roman" w:hAnsi="Times New Roman"/>
                <w:lang w:val="lt-LT"/>
              </w:rPr>
              <w:t xml:space="preserve">, išnagrinėti Lietuvos Respublikos Seimo Ateities komiteto </w:t>
            </w:r>
            <w:r>
              <w:rPr>
                <w:rFonts w:ascii="Times New Roman" w:hAnsi="Times New Roman"/>
                <w:lang w:val="lt-LT"/>
              </w:rPr>
              <w:t>S</w:t>
            </w:r>
            <w:r w:rsidRPr="00EA531A">
              <w:rPr>
                <w:rFonts w:ascii="Times New Roman" w:hAnsi="Times New Roman"/>
                <w:lang w:val="lt-LT"/>
              </w:rPr>
              <w:t>iūlymą</w:t>
            </w:r>
            <w:r>
              <w:rPr>
                <w:rFonts w:ascii="Times New Roman" w:hAnsi="Times New Roman"/>
                <w:lang w:val="lt-LT"/>
              </w:rPr>
              <w:t>.</w:t>
            </w:r>
          </w:p>
          <w:p w14:paraId="6E40A55A" w14:textId="77777777" w:rsidR="00953D82" w:rsidRPr="00A84DAE" w:rsidRDefault="00953D82" w:rsidP="00867CE0">
            <w:pPr>
              <w:jc w:val="both"/>
              <w:rPr>
                <w:rFonts w:ascii="Times New Roman" w:hAnsi="Times New Roman" w:cs="Times New Roman"/>
                <w:lang w:val="lt-LT"/>
              </w:rPr>
            </w:pPr>
          </w:p>
        </w:tc>
      </w:tr>
      <w:tr w:rsidR="00953D82" w:rsidRPr="00A84DAE" w14:paraId="7EA9C461" w14:textId="77777777" w:rsidTr="00AB34AE">
        <w:tc>
          <w:tcPr>
            <w:tcW w:w="817" w:type="dxa"/>
          </w:tcPr>
          <w:p w14:paraId="452280D3"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57B4E622"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Kviestiniai asmenys</w:t>
            </w:r>
          </w:p>
        </w:tc>
        <w:tc>
          <w:tcPr>
            <w:tcW w:w="6775" w:type="dxa"/>
          </w:tcPr>
          <w:p w14:paraId="20FF5698" w14:textId="77777777" w:rsidR="00953D82" w:rsidRPr="00A84DAE" w:rsidRDefault="00953D82" w:rsidP="00867CE0">
            <w:pPr>
              <w:jc w:val="both"/>
              <w:rPr>
                <w:rFonts w:ascii="Times New Roman" w:hAnsi="Times New Roman" w:cs="Times New Roman"/>
                <w:lang w:val="lt-LT"/>
              </w:rPr>
            </w:pPr>
          </w:p>
        </w:tc>
      </w:tr>
      <w:tr w:rsidR="00953D82" w:rsidRPr="00A84DAE" w14:paraId="24040FAE" w14:textId="77777777" w:rsidTr="00AB34AE">
        <w:tc>
          <w:tcPr>
            <w:tcW w:w="817" w:type="dxa"/>
          </w:tcPr>
          <w:p w14:paraId="51DFC229"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102881BA"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Sprendimo projektas</w:t>
            </w:r>
          </w:p>
        </w:tc>
        <w:tc>
          <w:tcPr>
            <w:tcW w:w="6775" w:type="dxa"/>
          </w:tcPr>
          <w:p w14:paraId="5803C75D" w14:textId="16956F31" w:rsidR="00953D82" w:rsidRPr="00A84DAE" w:rsidRDefault="00A34F4A" w:rsidP="00AB34AE">
            <w:pPr>
              <w:jc w:val="both"/>
              <w:rPr>
                <w:rFonts w:ascii="Times New Roman" w:hAnsi="Times New Roman" w:cs="Times New Roman"/>
                <w:lang w:val="lt-LT"/>
              </w:rPr>
            </w:pPr>
            <w:r w:rsidRPr="00D425CB">
              <w:rPr>
                <w:rFonts w:ascii="Times New Roman" w:hAnsi="Times New Roman" w:cs="Times New Roman"/>
                <w:b/>
                <w:lang w:val="lt-LT"/>
              </w:rPr>
              <w:t>Siūlymas Trišalei tarybai pavesti Darbo grupei, skirtai 50+ amžiaus asmenų užimtumo problemoms spręsti, išnagrinėti Lietuvos Respublikos Seimo Ateities komiteto siūlymą Vyriausybei inicijuoti teisės aktų pakeitimus, kuriais būtų mažinamos mokestinės, administracinės ir institucinės kliūtys vyresnio amžiaus asmenų, įskaitant 65 metų ir vyresnius asmenis, savanoriškam dalyvavimui darbo rinkoje</w:t>
            </w:r>
            <w:r>
              <w:rPr>
                <w:rFonts w:ascii="Times New Roman" w:hAnsi="Times New Roman" w:cs="Times New Roman"/>
                <w:b/>
                <w:lang w:val="lt-LT"/>
              </w:rPr>
              <w:t>.</w:t>
            </w:r>
          </w:p>
        </w:tc>
      </w:tr>
      <w:tr w:rsidR="00953D82" w:rsidRPr="00A84DAE" w14:paraId="2EAB4D4E" w14:textId="77777777" w:rsidTr="00AB34AE">
        <w:tc>
          <w:tcPr>
            <w:tcW w:w="817" w:type="dxa"/>
          </w:tcPr>
          <w:p w14:paraId="4ADA5855" w14:textId="77777777" w:rsidR="00953D82" w:rsidRPr="00A84DAE" w:rsidRDefault="00953D82" w:rsidP="00867CE0">
            <w:pPr>
              <w:pStyle w:val="Sraopastraipa"/>
              <w:numPr>
                <w:ilvl w:val="0"/>
                <w:numId w:val="1"/>
              </w:numPr>
              <w:rPr>
                <w:rFonts w:ascii="Times New Roman" w:hAnsi="Times New Roman" w:cs="Times New Roman"/>
                <w:lang w:val="lt-LT"/>
              </w:rPr>
            </w:pPr>
          </w:p>
        </w:tc>
        <w:tc>
          <w:tcPr>
            <w:tcW w:w="2155" w:type="dxa"/>
          </w:tcPr>
          <w:p w14:paraId="357B91B7" w14:textId="77777777" w:rsidR="00953D82" w:rsidRPr="00A84DAE" w:rsidRDefault="00953D82" w:rsidP="00867CE0">
            <w:pPr>
              <w:jc w:val="both"/>
              <w:rPr>
                <w:rFonts w:ascii="Times New Roman" w:hAnsi="Times New Roman" w:cs="Times New Roman"/>
                <w:lang w:val="lt-LT"/>
              </w:rPr>
            </w:pPr>
            <w:r w:rsidRPr="00A84DAE">
              <w:rPr>
                <w:rFonts w:ascii="Times New Roman" w:hAnsi="Times New Roman" w:cs="Times New Roman"/>
                <w:lang w:val="lt-LT"/>
              </w:rPr>
              <w:t>Papildoma medžiaga</w:t>
            </w:r>
          </w:p>
        </w:tc>
        <w:tc>
          <w:tcPr>
            <w:tcW w:w="6775" w:type="dxa"/>
          </w:tcPr>
          <w:p w14:paraId="5A7DFEF8" w14:textId="77777777" w:rsidR="00AB34AE" w:rsidRPr="00A84DAE" w:rsidRDefault="00AB34AE" w:rsidP="00867CE0">
            <w:pPr>
              <w:jc w:val="both"/>
              <w:rPr>
                <w:rFonts w:ascii="Times New Roman" w:hAnsi="Times New Roman" w:cs="Times New Roman"/>
                <w:lang w:val="lt-LT"/>
              </w:rPr>
            </w:pPr>
          </w:p>
        </w:tc>
      </w:tr>
    </w:tbl>
    <w:p w14:paraId="17A7AB7D" w14:textId="77777777" w:rsidR="00AB34AE" w:rsidRDefault="00AB34AE">
      <w:pPr>
        <w:rPr>
          <w:rFonts w:ascii="Times New Roman" w:hAnsi="Times New Roman" w:cs="Times New Roman"/>
        </w:rPr>
      </w:pPr>
    </w:p>
    <w:p w14:paraId="48B7E5BE" w14:textId="3E4FD4E8" w:rsidR="00A27AEF" w:rsidRPr="00953D82" w:rsidRDefault="00953D82">
      <w:pPr>
        <w:rPr>
          <w:rFonts w:ascii="Times New Roman" w:hAnsi="Times New Roman" w:cs="Times New Roman"/>
        </w:rPr>
      </w:pPr>
      <w:r w:rsidRPr="00A84DAE">
        <w:rPr>
          <w:rFonts w:ascii="Times New Roman" w:hAnsi="Times New Roman" w:cs="Times New Roman"/>
        </w:rPr>
        <w:t>Teikėjas:</w:t>
      </w:r>
      <w:r w:rsidR="00311315" w:rsidRPr="00311315">
        <w:rPr>
          <w:rFonts w:ascii="Times New Roman" w:hAnsi="Times New Roman" w:cs="Times New Roman"/>
        </w:rPr>
        <w:t xml:space="preserve"> Lietuvos Respublikos socialinės apsaugos ir darbo ministerija</w:t>
      </w:r>
      <w:r w:rsidR="00635B84">
        <w:rPr>
          <w:rFonts w:ascii="Times New Roman" w:hAnsi="Times New Roman" w:cs="Times New Roman"/>
        </w:rPr>
        <w:t>.</w:t>
      </w:r>
    </w:p>
    <w:sectPr w:rsidR="00A27AEF" w:rsidRPr="00953D82" w:rsidSect="002B784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4B7"/>
    <w:multiLevelType w:val="hybridMultilevel"/>
    <w:tmpl w:val="839A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221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82"/>
    <w:rsid w:val="00107C96"/>
    <w:rsid w:val="00196C0D"/>
    <w:rsid w:val="00230462"/>
    <w:rsid w:val="002464B7"/>
    <w:rsid w:val="00254013"/>
    <w:rsid w:val="00277E00"/>
    <w:rsid w:val="002A2FB5"/>
    <w:rsid w:val="002C65EB"/>
    <w:rsid w:val="00311315"/>
    <w:rsid w:val="0034129C"/>
    <w:rsid w:val="00372ED9"/>
    <w:rsid w:val="00376300"/>
    <w:rsid w:val="003D20A9"/>
    <w:rsid w:val="003E6C8C"/>
    <w:rsid w:val="004101CB"/>
    <w:rsid w:val="0046071D"/>
    <w:rsid w:val="004F734C"/>
    <w:rsid w:val="00635B84"/>
    <w:rsid w:val="007248F1"/>
    <w:rsid w:val="007304F2"/>
    <w:rsid w:val="00791156"/>
    <w:rsid w:val="007A3912"/>
    <w:rsid w:val="007C1A2C"/>
    <w:rsid w:val="00830E36"/>
    <w:rsid w:val="008B3BB3"/>
    <w:rsid w:val="008C1F03"/>
    <w:rsid w:val="00953D82"/>
    <w:rsid w:val="0099388F"/>
    <w:rsid w:val="009D7161"/>
    <w:rsid w:val="00A27AEF"/>
    <w:rsid w:val="00A34F4A"/>
    <w:rsid w:val="00A519E6"/>
    <w:rsid w:val="00A84DAE"/>
    <w:rsid w:val="00AB34AE"/>
    <w:rsid w:val="00AC3794"/>
    <w:rsid w:val="00B153A2"/>
    <w:rsid w:val="00B60259"/>
    <w:rsid w:val="00B831CE"/>
    <w:rsid w:val="00B86381"/>
    <w:rsid w:val="00C41562"/>
    <w:rsid w:val="00CA7120"/>
    <w:rsid w:val="00CE2E3B"/>
    <w:rsid w:val="00D34FF7"/>
    <w:rsid w:val="00D425CB"/>
    <w:rsid w:val="00D54298"/>
    <w:rsid w:val="00DE0714"/>
    <w:rsid w:val="00E76D27"/>
    <w:rsid w:val="00EA4A45"/>
    <w:rsid w:val="00EA531A"/>
    <w:rsid w:val="00EF4C47"/>
    <w:rsid w:val="00F25795"/>
    <w:rsid w:val="00F3508C"/>
    <w:rsid w:val="00FC71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E123"/>
  <w15:chartTrackingRefBased/>
  <w15:docId w15:val="{DB49D238-8CF6-4BBD-89CA-EDF3E553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3D82"/>
    <w:pPr>
      <w:spacing w:after="0" w:line="240" w:lineRule="auto"/>
    </w:pPr>
    <w:rPr>
      <w:rFonts w:eastAsiaTheme="minorEastAsia"/>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953D82"/>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53D82"/>
    <w:pPr>
      <w:ind w:left="720"/>
      <w:contextualSpacing/>
    </w:pPr>
  </w:style>
  <w:style w:type="paragraph" w:styleId="Komentarotekstas">
    <w:name w:val="annotation text"/>
    <w:basedOn w:val="prastasis"/>
    <w:link w:val="KomentarotekstasDiagrama"/>
    <w:uiPriority w:val="99"/>
    <w:unhideWhenUsed/>
    <w:rsid w:val="00953D82"/>
    <w:rPr>
      <w:rFonts w:ascii="TimesLT" w:eastAsia="Times New Roman" w:hAnsi="TimesLT" w:cs="Times New Roman"/>
      <w:sz w:val="20"/>
      <w:szCs w:val="20"/>
      <w:lang w:val="en-GB"/>
    </w:rPr>
  </w:style>
  <w:style w:type="character" w:customStyle="1" w:styleId="KomentarotekstasDiagrama">
    <w:name w:val="Komentaro tekstas Diagrama"/>
    <w:basedOn w:val="Numatytasispastraiposriftas"/>
    <w:link w:val="Komentarotekstas"/>
    <w:uiPriority w:val="99"/>
    <w:rsid w:val="00953D82"/>
    <w:rPr>
      <w:rFonts w:ascii="TimesLT" w:eastAsia="Times New Roman" w:hAnsi="TimesLT"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74</TotalTime>
  <Pages>1</Pages>
  <Words>1528</Words>
  <Characters>872</Characters>
  <Application>Microsoft Office Word</Application>
  <DocSecurity>0</DocSecurity>
  <Lines>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Pranckuvienė</dc:creator>
  <cp:keywords/>
  <dc:description/>
  <cp:lastModifiedBy>Valda Pranckuvienė</cp:lastModifiedBy>
  <cp:revision>42</cp:revision>
  <dcterms:created xsi:type="dcterms:W3CDTF">2026-06-23T11:30:00Z</dcterms:created>
  <dcterms:modified xsi:type="dcterms:W3CDTF">2026-07-16T07:51:00Z</dcterms:modified>
</cp:coreProperties>
</file>