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F1F3" w14:textId="1DD129D8" w:rsidR="00034283" w:rsidRPr="00034283" w:rsidRDefault="00034283" w:rsidP="00034283">
      <w:pPr>
        <w:pStyle w:val="Heading1"/>
        <w:rPr>
          <w:rFonts w:ascii="Arial" w:hAnsi="Arial" w:cs="Arial"/>
          <w:sz w:val="32"/>
          <w:szCs w:val="32"/>
        </w:rPr>
      </w:pPr>
      <w:r w:rsidRPr="00034283">
        <w:rPr>
          <w:rFonts w:ascii="Arial" w:hAnsi="Arial" w:cs="Arial"/>
          <w:sz w:val="32"/>
          <w:szCs w:val="32"/>
        </w:rPr>
        <w:t>Švieslentėje pateikiama Lietuvos Respublikos socialinės apsaugos ir darbo ministerijos informacija apie vaikų su negalia statistiką 202</w:t>
      </w:r>
      <w:r w:rsidR="003E273E">
        <w:rPr>
          <w:rFonts w:ascii="Arial" w:hAnsi="Arial" w:cs="Arial"/>
          <w:sz w:val="32"/>
          <w:szCs w:val="32"/>
          <w:lang w:val="en-US"/>
        </w:rPr>
        <w:t>5</w:t>
      </w:r>
      <w:r w:rsidRPr="00034283">
        <w:rPr>
          <w:rFonts w:ascii="Arial" w:hAnsi="Arial" w:cs="Arial"/>
          <w:sz w:val="32"/>
          <w:szCs w:val="32"/>
        </w:rPr>
        <w:t xml:space="preserve"> metais</w:t>
      </w:r>
    </w:p>
    <w:p w14:paraId="12DFC50E" w14:textId="77777777" w:rsidR="00034283" w:rsidRPr="00034283" w:rsidRDefault="00034283" w:rsidP="00034283">
      <w:p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Pastebėjimai: </w:t>
      </w:r>
    </w:p>
    <w:p w14:paraId="2D977265" w14:textId="77777777" w:rsidR="00034283" w:rsidRPr="00034283" w:rsidRDefault="00034283" w:rsidP="0003428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>Diagramos gali būti rodomos lentelės formatu – ant diagramos paspaudus dešinį pelės mygtuką atsiranda pasirinkimas „Rodyti kaip lentelę“.</w:t>
      </w:r>
    </w:p>
    <w:p w14:paraId="260C4B09" w14:textId="77777777" w:rsidR="00034283" w:rsidRPr="00034283" w:rsidRDefault="00034283" w:rsidP="0003428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>Diagramos išdidinimas per visą ekraną - grafikų dešinėje viršuje paspaudus mygtuką „Fokusavimo režimas“.</w:t>
      </w:r>
    </w:p>
    <w:p w14:paraId="40A7508A" w14:textId="77777777" w:rsidR="00034283" w:rsidRPr="00034283" w:rsidRDefault="00034283" w:rsidP="0003428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Visos vizualizacijos turi alternatyvų tekstą. </w:t>
      </w:r>
    </w:p>
    <w:p w14:paraId="6DC9A7C7" w14:textId="77777777" w:rsidR="00034283" w:rsidRPr="00034283" w:rsidRDefault="00034283" w:rsidP="0003428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>Norint gauti informacijos apie švieslentėje pateiktą statistiką, kreipkitės į Tikslinės pagalbos grupės vyresniąją patarėją Irmą Mituzienę telefonu +370 611 11325.</w:t>
      </w:r>
    </w:p>
    <w:p w14:paraId="6C3681D7" w14:textId="77777777" w:rsidR="00034283" w:rsidRPr="00034283" w:rsidRDefault="00034283" w:rsidP="00034283">
      <w:pPr>
        <w:rPr>
          <w:rFonts w:ascii="Arial" w:hAnsi="Arial" w:cs="Arial"/>
          <w:b/>
        </w:rPr>
      </w:pPr>
      <w:r w:rsidRPr="00034283">
        <w:rPr>
          <w:rFonts w:ascii="Arial" w:hAnsi="Arial" w:cs="Arial"/>
          <w:b/>
          <w:bCs/>
        </w:rPr>
        <w:t>Apžvalgos puslapis</w:t>
      </w:r>
    </w:p>
    <w:p w14:paraId="021FFB63" w14:textId="57AF6DCF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Bendras vaikų su negalia skaičius 202</w:t>
      </w:r>
      <w:r w:rsidR="003E273E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metais yra 1</w:t>
      </w:r>
      <w:r w:rsidR="003E273E">
        <w:rPr>
          <w:rFonts w:ascii="Arial" w:hAnsi="Arial" w:cs="Arial"/>
        </w:rPr>
        <w:t>9</w:t>
      </w:r>
      <w:r w:rsidR="00264255">
        <w:rPr>
          <w:rFonts w:ascii="Arial" w:hAnsi="Arial" w:cs="Arial"/>
        </w:rPr>
        <w:t xml:space="preserve"> 5</w:t>
      </w:r>
      <w:r w:rsidR="00FF28B2">
        <w:rPr>
          <w:rFonts w:ascii="Arial" w:hAnsi="Arial" w:cs="Arial"/>
          <w:lang w:val="en-US"/>
        </w:rPr>
        <w:t>71</w:t>
      </w:r>
      <w:r w:rsidRPr="00034283">
        <w:rPr>
          <w:rFonts w:ascii="Arial" w:hAnsi="Arial" w:cs="Arial"/>
        </w:rPr>
        <w:t xml:space="preserve">. Šio skaičiaus procentinis pokytis lyginant su praėjusiais metais yra </w:t>
      </w:r>
      <w:r w:rsidR="0010395E">
        <w:rPr>
          <w:rFonts w:ascii="Arial" w:hAnsi="Arial" w:cs="Arial"/>
        </w:rPr>
        <w:t>5,</w:t>
      </w:r>
      <w:r w:rsidR="003E273E">
        <w:rPr>
          <w:rFonts w:ascii="Arial" w:hAnsi="Arial" w:cs="Arial"/>
        </w:rPr>
        <w:t>2</w:t>
      </w:r>
      <w:r w:rsidR="00FF28B2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proc.</w:t>
      </w:r>
    </w:p>
    <w:p w14:paraId="1FFBB632" w14:textId="77777777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Stulpelinė diagrama, rodanti vaikų su negalia skaičių pagal neįgalumo lygį:</w:t>
      </w:r>
    </w:p>
    <w:p w14:paraId="16895C9C" w14:textId="1565D72E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sunkaus neįgalumo lygis: 4</w:t>
      </w:r>
      <w:r w:rsidR="003E273E">
        <w:rPr>
          <w:rFonts w:ascii="Arial" w:hAnsi="Arial" w:cs="Arial"/>
        </w:rPr>
        <w:t>77</w:t>
      </w:r>
      <w:r w:rsidR="00A13B97">
        <w:rPr>
          <w:rFonts w:ascii="Arial" w:hAnsi="Arial" w:cs="Arial"/>
        </w:rPr>
        <w:t>2</w:t>
      </w:r>
    </w:p>
    <w:p w14:paraId="2EB278E2" w14:textId="4258A8BE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vidutinio neįgalumo lygis: </w:t>
      </w:r>
      <w:r w:rsidR="00264255">
        <w:rPr>
          <w:rFonts w:ascii="Arial" w:hAnsi="Arial" w:cs="Arial"/>
        </w:rPr>
        <w:t>10</w:t>
      </w:r>
      <w:r w:rsidR="003E273E">
        <w:rPr>
          <w:rFonts w:ascii="Arial" w:hAnsi="Arial" w:cs="Arial"/>
        </w:rPr>
        <w:t>65</w:t>
      </w:r>
      <w:r w:rsidR="00A13B97">
        <w:rPr>
          <w:rFonts w:ascii="Arial" w:hAnsi="Arial" w:cs="Arial"/>
        </w:rPr>
        <w:t>5</w:t>
      </w:r>
    </w:p>
    <w:p w14:paraId="0FD43006" w14:textId="00930FDB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lengvo neįgalumo lygis: </w:t>
      </w:r>
      <w:r w:rsidR="003E273E">
        <w:rPr>
          <w:rFonts w:ascii="Arial" w:hAnsi="Arial" w:cs="Arial"/>
        </w:rPr>
        <w:t>414</w:t>
      </w:r>
      <w:r w:rsidR="00A13B97">
        <w:rPr>
          <w:rFonts w:ascii="Arial" w:hAnsi="Arial" w:cs="Arial"/>
        </w:rPr>
        <w:t>4</w:t>
      </w:r>
    </w:p>
    <w:p w14:paraId="5A431950" w14:textId="77777777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Skritulinė diagrama rodo vaikų su negalia pasiskirstymą pagal lytį:</w:t>
      </w:r>
    </w:p>
    <w:p w14:paraId="5B2F08AC" w14:textId="138E2EFE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berniukai: 6</w:t>
      </w:r>
      <w:r w:rsidR="003E273E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procentai nuo visų vaikų su negalia</w:t>
      </w:r>
    </w:p>
    <w:p w14:paraId="366C9CEE" w14:textId="2BBF99EE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mergaitės: 3</w:t>
      </w:r>
      <w:r w:rsidR="003E273E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procentai nuo visų vaikų su negalia</w:t>
      </w:r>
    </w:p>
    <w:p w14:paraId="7FCD2642" w14:textId="703817D1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Kita stulpelinė diagrama vaizduoja vaikų su negalia skaičiaus pasiskirstymą pagal amžiaus grupę. Vaikų pasiskirstymas pagal amžių:</w:t>
      </w:r>
    </w:p>
    <w:p w14:paraId="7C419CF9" w14:textId="7294864D" w:rsidR="00034283" w:rsidRPr="00034283" w:rsidRDefault="00034283" w:rsidP="00034283">
      <w:pPr>
        <w:numPr>
          <w:ilvl w:val="0"/>
          <w:numId w:val="3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0-</w:t>
      </w:r>
      <w:r w:rsidR="00E12D3E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metai – </w:t>
      </w:r>
      <w:r w:rsidR="00866F9B">
        <w:rPr>
          <w:rFonts w:ascii="Arial" w:hAnsi="Arial" w:cs="Arial"/>
        </w:rPr>
        <w:t>39</w:t>
      </w:r>
      <w:r w:rsidR="003E273E">
        <w:rPr>
          <w:rFonts w:ascii="Arial" w:hAnsi="Arial" w:cs="Arial"/>
        </w:rPr>
        <w:t>8</w:t>
      </w:r>
      <w:r w:rsidR="00A13B97">
        <w:rPr>
          <w:rFonts w:ascii="Arial" w:hAnsi="Arial" w:cs="Arial"/>
        </w:rPr>
        <w:t>4</w:t>
      </w:r>
    </w:p>
    <w:p w14:paraId="7C2FE4FB" w14:textId="2F7C32C4" w:rsidR="00034283" w:rsidRPr="00034283" w:rsidRDefault="00034283" w:rsidP="00034283">
      <w:pPr>
        <w:numPr>
          <w:ilvl w:val="0"/>
          <w:numId w:val="3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6</w:t>
      </w:r>
      <w:r w:rsidR="00E12D3E">
        <w:rPr>
          <w:rFonts w:ascii="Arial" w:hAnsi="Arial" w:cs="Arial"/>
        </w:rPr>
        <w:t>-13</w:t>
      </w:r>
      <w:r w:rsidRPr="00034283">
        <w:rPr>
          <w:rFonts w:ascii="Arial" w:hAnsi="Arial" w:cs="Arial"/>
        </w:rPr>
        <w:t xml:space="preserve"> metai – </w:t>
      </w:r>
      <w:r w:rsidR="003E273E">
        <w:rPr>
          <w:rFonts w:ascii="Arial" w:hAnsi="Arial" w:cs="Arial"/>
        </w:rPr>
        <w:t>1030</w:t>
      </w:r>
      <w:r w:rsidR="00A13B97">
        <w:rPr>
          <w:rFonts w:ascii="Arial" w:hAnsi="Arial" w:cs="Arial"/>
        </w:rPr>
        <w:t>9</w:t>
      </w:r>
    </w:p>
    <w:p w14:paraId="7539DD0F" w14:textId="04261BBC" w:rsidR="00034283" w:rsidRPr="00034283" w:rsidRDefault="00034283" w:rsidP="00034283">
      <w:pPr>
        <w:numPr>
          <w:ilvl w:val="0"/>
          <w:numId w:val="3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14-17 metų – </w:t>
      </w:r>
      <w:r w:rsidR="00866F9B">
        <w:rPr>
          <w:rFonts w:ascii="Arial" w:hAnsi="Arial" w:cs="Arial"/>
        </w:rPr>
        <w:t>5</w:t>
      </w:r>
      <w:r w:rsidR="003E273E">
        <w:rPr>
          <w:rFonts w:ascii="Arial" w:hAnsi="Arial" w:cs="Arial"/>
        </w:rPr>
        <w:t>27</w:t>
      </w:r>
      <w:r w:rsidR="00A13B97">
        <w:rPr>
          <w:rFonts w:ascii="Arial" w:hAnsi="Arial" w:cs="Arial"/>
        </w:rPr>
        <w:t>8</w:t>
      </w:r>
    </w:p>
    <w:p w14:paraId="47E27C97" w14:textId="59A370DC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Taip pat yra diagrama, rodanti vaikų su negalia pasiskirstymą pagal neįgalumo lygį ir asmenų amžiaus grupę – skaičiai pateikiami procentine išraiška:</w:t>
      </w:r>
    </w:p>
    <w:p w14:paraId="56D2754F" w14:textId="77777777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sunkaus neįgalumo lygis: </w:t>
      </w:r>
    </w:p>
    <w:p w14:paraId="62EB4A56" w14:textId="2BE5A5B7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lastRenderedPageBreak/>
        <w:t>0-</w:t>
      </w:r>
      <w:r w:rsidR="00951A61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metų vaikai sudaro </w:t>
      </w:r>
      <w:r w:rsidR="006955DC">
        <w:rPr>
          <w:rFonts w:ascii="Arial" w:hAnsi="Arial" w:cs="Arial"/>
        </w:rPr>
        <w:t>3</w:t>
      </w:r>
      <w:r w:rsidR="004E4479">
        <w:rPr>
          <w:rFonts w:ascii="Arial" w:hAnsi="Arial" w:cs="Arial"/>
        </w:rPr>
        <w:t>3</w:t>
      </w:r>
      <w:r w:rsidRPr="00034283">
        <w:rPr>
          <w:rFonts w:ascii="Arial" w:hAnsi="Arial" w:cs="Arial"/>
        </w:rPr>
        <w:t xml:space="preserve"> procent</w:t>
      </w:r>
      <w:r w:rsidR="004E4479">
        <w:rPr>
          <w:rFonts w:ascii="Arial" w:hAnsi="Arial" w:cs="Arial"/>
        </w:rPr>
        <w:t>us</w:t>
      </w:r>
      <w:r w:rsidRPr="00034283">
        <w:rPr>
          <w:rFonts w:ascii="Arial" w:hAnsi="Arial" w:cs="Arial"/>
        </w:rPr>
        <w:t xml:space="preserve"> nuo visų vaikų su sunkiu neįgalumo lygiu </w:t>
      </w:r>
    </w:p>
    <w:p w14:paraId="61123E08" w14:textId="0D7256AB" w:rsidR="00034283" w:rsidRPr="00034283" w:rsidRDefault="00951A61" w:rsidP="00034283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34283" w:rsidRPr="00034283">
        <w:rPr>
          <w:rFonts w:ascii="Arial" w:hAnsi="Arial" w:cs="Arial"/>
        </w:rPr>
        <w:t>-13 metų vaikai sudaro 4</w:t>
      </w:r>
      <w:r w:rsidR="004E4479">
        <w:rPr>
          <w:rFonts w:ascii="Arial" w:hAnsi="Arial" w:cs="Arial"/>
        </w:rPr>
        <w:t>7</w:t>
      </w:r>
      <w:r w:rsidR="00034283" w:rsidRPr="00034283">
        <w:rPr>
          <w:rFonts w:ascii="Arial" w:hAnsi="Arial" w:cs="Arial"/>
        </w:rPr>
        <w:t xml:space="preserve"> procentus nuo visų vaikų su sunkiu neįgalumo lygiu </w:t>
      </w:r>
    </w:p>
    <w:p w14:paraId="13E2B66A" w14:textId="600E3016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14-17 metų vaikai sudaro 2</w:t>
      </w:r>
      <w:r w:rsidR="004E4479">
        <w:rPr>
          <w:rFonts w:ascii="Arial" w:hAnsi="Arial" w:cs="Arial"/>
          <w:lang w:val="en-US"/>
        </w:rPr>
        <w:t>0</w:t>
      </w:r>
      <w:r w:rsidRPr="00034283">
        <w:rPr>
          <w:rFonts w:ascii="Arial" w:hAnsi="Arial" w:cs="Arial"/>
        </w:rPr>
        <w:t xml:space="preserve"> procent</w:t>
      </w:r>
      <w:r w:rsidR="004E4479">
        <w:rPr>
          <w:rFonts w:ascii="Arial" w:hAnsi="Arial" w:cs="Arial"/>
        </w:rPr>
        <w:t>ų</w:t>
      </w:r>
      <w:r w:rsidRPr="00034283">
        <w:rPr>
          <w:rFonts w:ascii="Arial" w:hAnsi="Arial" w:cs="Arial"/>
        </w:rPr>
        <w:t xml:space="preserve"> nuo visų vaikų su sunkiu neįgalumo lygiu </w:t>
      </w:r>
    </w:p>
    <w:p w14:paraId="7B7EABCB" w14:textId="2F876B6E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vidutinio neįgalumo lygis: </w:t>
      </w:r>
    </w:p>
    <w:p w14:paraId="459171EC" w14:textId="3D3B0FE4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0-</w:t>
      </w:r>
      <w:r w:rsidR="00712DE2">
        <w:rPr>
          <w:rFonts w:ascii="Arial" w:hAnsi="Arial" w:cs="Arial"/>
          <w:lang w:val="en-US"/>
        </w:rPr>
        <w:t>5</w:t>
      </w:r>
      <w:r w:rsidRPr="00034283">
        <w:rPr>
          <w:rFonts w:ascii="Arial" w:hAnsi="Arial" w:cs="Arial"/>
        </w:rPr>
        <w:t xml:space="preserve"> metų vaikai sudaro </w:t>
      </w:r>
      <w:r w:rsidR="00C64EE1">
        <w:rPr>
          <w:rFonts w:ascii="Arial" w:hAnsi="Arial" w:cs="Arial"/>
        </w:rPr>
        <w:t>1</w:t>
      </w:r>
      <w:r w:rsidR="003437F5">
        <w:rPr>
          <w:rFonts w:ascii="Arial" w:hAnsi="Arial" w:cs="Arial"/>
        </w:rPr>
        <w:t>7</w:t>
      </w:r>
      <w:r w:rsidRPr="00034283">
        <w:rPr>
          <w:rFonts w:ascii="Arial" w:hAnsi="Arial" w:cs="Arial"/>
        </w:rPr>
        <w:t xml:space="preserve"> procent</w:t>
      </w:r>
      <w:r w:rsidR="00C64EE1">
        <w:rPr>
          <w:rFonts w:ascii="Arial" w:hAnsi="Arial" w:cs="Arial"/>
        </w:rPr>
        <w:t>ų</w:t>
      </w:r>
      <w:r w:rsidRPr="00034283">
        <w:rPr>
          <w:rFonts w:ascii="Arial" w:hAnsi="Arial" w:cs="Arial"/>
        </w:rPr>
        <w:t xml:space="preserve"> nuo visų vaikų su vidutiniu neįgalumo lygiu </w:t>
      </w:r>
    </w:p>
    <w:p w14:paraId="7321C50E" w14:textId="53DD3173" w:rsidR="00034283" w:rsidRPr="00034283" w:rsidRDefault="00712DE2" w:rsidP="00034283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34283" w:rsidRPr="00034283">
        <w:rPr>
          <w:rFonts w:ascii="Arial" w:hAnsi="Arial" w:cs="Arial"/>
        </w:rPr>
        <w:t xml:space="preserve">-13 metų vaikai sudaro </w:t>
      </w:r>
      <w:r w:rsidR="00C64EE1">
        <w:rPr>
          <w:rFonts w:ascii="Arial" w:hAnsi="Arial" w:cs="Arial"/>
        </w:rPr>
        <w:t>5</w:t>
      </w:r>
      <w:r w:rsidR="003437F5">
        <w:rPr>
          <w:rFonts w:ascii="Arial" w:hAnsi="Arial" w:cs="Arial"/>
        </w:rPr>
        <w:t>5</w:t>
      </w:r>
      <w:r w:rsidR="00034283" w:rsidRPr="00034283">
        <w:rPr>
          <w:rFonts w:ascii="Arial" w:hAnsi="Arial" w:cs="Arial"/>
        </w:rPr>
        <w:t xml:space="preserve"> procentus nuo visų vaikų su vidutiniu neįgalumo lygiu </w:t>
      </w:r>
    </w:p>
    <w:p w14:paraId="71919083" w14:textId="77777777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14-17 metų vaikai sudaro 28 procentus nuo visų vaikų su vidutiniu neįgalumo lygiu </w:t>
      </w:r>
    </w:p>
    <w:p w14:paraId="5C867888" w14:textId="251EB6BD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lengvo neįgalumo lygis: </w:t>
      </w:r>
    </w:p>
    <w:p w14:paraId="2DCAE322" w14:textId="2033E2A5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0-</w:t>
      </w:r>
      <w:r w:rsidR="00712DE2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metų vaikai sudaro 1</w:t>
      </w:r>
      <w:r w:rsidR="003437F5">
        <w:rPr>
          <w:rFonts w:ascii="Arial" w:hAnsi="Arial" w:cs="Arial"/>
        </w:rPr>
        <w:t>4</w:t>
      </w:r>
      <w:r w:rsidRPr="00034283">
        <w:rPr>
          <w:rFonts w:ascii="Arial" w:hAnsi="Arial" w:cs="Arial"/>
        </w:rPr>
        <w:t xml:space="preserve"> procentų nuo visų vaikų su lengvu neįgalumo lygiu </w:t>
      </w:r>
    </w:p>
    <w:p w14:paraId="315A9D29" w14:textId="71FCBD7A" w:rsidR="00034283" w:rsidRPr="00034283" w:rsidRDefault="00712DE2" w:rsidP="00034283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34283" w:rsidRPr="00034283">
        <w:rPr>
          <w:rFonts w:ascii="Arial" w:hAnsi="Arial" w:cs="Arial"/>
        </w:rPr>
        <w:t xml:space="preserve">-13 metų vaikai sudaro </w:t>
      </w:r>
      <w:r w:rsidR="00C64EE1">
        <w:rPr>
          <w:rFonts w:ascii="Arial" w:hAnsi="Arial" w:cs="Arial"/>
        </w:rPr>
        <w:t>5</w:t>
      </w:r>
      <w:r w:rsidR="00B91F52">
        <w:rPr>
          <w:rFonts w:ascii="Arial" w:hAnsi="Arial" w:cs="Arial"/>
        </w:rPr>
        <w:t>4</w:t>
      </w:r>
      <w:r w:rsidR="00034283" w:rsidRPr="00034283">
        <w:rPr>
          <w:rFonts w:ascii="Arial" w:hAnsi="Arial" w:cs="Arial"/>
        </w:rPr>
        <w:t xml:space="preserve"> procent</w:t>
      </w:r>
      <w:r w:rsidR="00C64EE1">
        <w:rPr>
          <w:rFonts w:ascii="Arial" w:hAnsi="Arial" w:cs="Arial"/>
        </w:rPr>
        <w:t>ų</w:t>
      </w:r>
      <w:r w:rsidR="00034283" w:rsidRPr="00034283">
        <w:rPr>
          <w:rFonts w:ascii="Arial" w:hAnsi="Arial" w:cs="Arial"/>
        </w:rPr>
        <w:t xml:space="preserve"> nuo visų vaikų su lengvu neįgalumo lygiu </w:t>
      </w:r>
    </w:p>
    <w:p w14:paraId="7C4BFED0" w14:textId="71DEEC78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14-17 metų vaikai sudaro 3</w:t>
      </w:r>
      <w:r w:rsidR="00B91F52">
        <w:rPr>
          <w:rFonts w:ascii="Arial" w:hAnsi="Arial" w:cs="Arial"/>
        </w:rPr>
        <w:t>2</w:t>
      </w:r>
      <w:r w:rsidRPr="00034283">
        <w:rPr>
          <w:rFonts w:ascii="Arial" w:hAnsi="Arial" w:cs="Arial"/>
        </w:rPr>
        <w:t xml:space="preserve"> procent</w:t>
      </w:r>
      <w:r w:rsidR="00C64EE1">
        <w:rPr>
          <w:rFonts w:ascii="Arial" w:hAnsi="Arial" w:cs="Arial"/>
        </w:rPr>
        <w:t>us</w:t>
      </w:r>
      <w:r w:rsidRPr="00034283">
        <w:rPr>
          <w:rFonts w:ascii="Arial" w:hAnsi="Arial" w:cs="Arial"/>
        </w:rPr>
        <w:t xml:space="preserve"> nuo visų vaikų su lengvu neįgalumo lygiu </w:t>
      </w:r>
    </w:p>
    <w:p w14:paraId="3DC53292" w14:textId="77777777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Horizontalus stulpelinis grafikas vaizduoja vaikų su negalia pasiskirstymą pagal lytį ir neįgalumo lygį procentine išraiška: </w:t>
      </w:r>
    </w:p>
    <w:p w14:paraId="5131DA03" w14:textId="77777777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sunkaus neįgalumo lygis : 69 proc. berniukų, 31 proc. mergaičių</w:t>
      </w:r>
    </w:p>
    <w:p w14:paraId="0085902B" w14:textId="6E48146E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vidutinio neįgalumo lygis: 6</w:t>
      </w:r>
      <w:r w:rsidR="002048FF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proc. berniukų, 3</w:t>
      </w:r>
      <w:r w:rsidR="002048FF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proc. mergaičių</w:t>
      </w:r>
    </w:p>
    <w:p w14:paraId="1EF86464" w14:textId="0FCD7BA6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lengvo neįgalumo lygis: 5</w:t>
      </w:r>
      <w:r w:rsidR="00A5625B">
        <w:rPr>
          <w:rFonts w:ascii="Arial" w:hAnsi="Arial" w:cs="Arial"/>
        </w:rPr>
        <w:t>9</w:t>
      </w:r>
      <w:r w:rsidRPr="00034283">
        <w:rPr>
          <w:rFonts w:ascii="Arial" w:hAnsi="Arial" w:cs="Arial"/>
        </w:rPr>
        <w:t xml:space="preserve"> proc. berniukų, 4</w:t>
      </w:r>
      <w:r w:rsidR="00A5625B">
        <w:rPr>
          <w:rFonts w:ascii="Arial" w:hAnsi="Arial" w:cs="Arial"/>
        </w:rPr>
        <w:t>1</w:t>
      </w:r>
      <w:r w:rsidRPr="00034283">
        <w:rPr>
          <w:rFonts w:ascii="Arial" w:hAnsi="Arial" w:cs="Arial"/>
        </w:rPr>
        <w:t xml:space="preserve"> proc. mergaičių</w:t>
      </w:r>
    </w:p>
    <w:p w14:paraId="3A300E98" w14:textId="77777777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Kita stulpelinė diagrama rodo vaikų su negalia skaičių Lietuvos savivaldybėse. </w:t>
      </w:r>
    </w:p>
    <w:p w14:paraId="60ACC062" w14:textId="77777777" w:rsidR="00034283" w:rsidRPr="00034283" w:rsidRDefault="00034283" w:rsidP="00034283">
      <w:p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>Savivaldybių puslapis</w:t>
      </w:r>
      <w:r w:rsidRPr="00034283">
        <w:rPr>
          <w:rFonts w:ascii="Arial" w:hAnsi="Arial" w:cs="Arial"/>
          <w:b/>
          <w:bCs/>
        </w:rPr>
        <w:tab/>
      </w:r>
    </w:p>
    <w:p w14:paraId="5E5D6BFB" w14:textId="6B54F502" w:rsidR="00034283" w:rsidRPr="00034283" w:rsidRDefault="00034283" w:rsidP="00034283">
      <w:pPr>
        <w:rPr>
          <w:rFonts w:ascii="Arial" w:hAnsi="Arial" w:cs="Arial"/>
        </w:rPr>
      </w:pPr>
      <w:r w:rsidRPr="00034283">
        <w:rPr>
          <w:rFonts w:ascii="Arial" w:hAnsi="Arial" w:cs="Arial"/>
        </w:rPr>
        <w:t>Ši ataskaitos dalis fokusuota į savivaldybes ir jų situaciją Lietuvos lygiu 202</w:t>
      </w:r>
      <w:r w:rsidR="00A5625B">
        <w:rPr>
          <w:rFonts w:ascii="Arial" w:hAnsi="Arial" w:cs="Arial"/>
        </w:rPr>
        <w:t>5</w:t>
      </w:r>
      <w:r w:rsidR="008A3231">
        <w:rPr>
          <w:rFonts w:ascii="Arial" w:hAnsi="Arial" w:cs="Arial"/>
        </w:rPr>
        <w:t xml:space="preserve"> m</w:t>
      </w:r>
      <w:r w:rsidRPr="00034283">
        <w:rPr>
          <w:rFonts w:ascii="Arial" w:hAnsi="Arial" w:cs="Arial"/>
        </w:rPr>
        <w:t xml:space="preserve">etais. </w:t>
      </w:r>
    </w:p>
    <w:p w14:paraId="41046A1B" w14:textId="77777777" w:rsidR="00034283" w:rsidRPr="00034283" w:rsidRDefault="00034283" w:rsidP="00034283">
      <w:pPr>
        <w:numPr>
          <w:ilvl w:val="0"/>
          <w:numId w:val="5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Trys kortelės pateikia informaciją Lietuvos mastu: </w:t>
      </w:r>
    </w:p>
    <w:p w14:paraId="61675331" w14:textId="0DFE9052" w:rsidR="00034283" w:rsidRPr="00034283" w:rsidRDefault="00034283" w:rsidP="00034283">
      <w:pPr>
        <w:numPr>
          <w:ilvl w:val="0"/>
          <w:numId w:val="6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vaikų skaičius Lietuvoje metų pradžioje –</w:t>
      </w:r>
      <w:r w:rsidR="002048FF">
        <w:rPr>
          <w:rFonts w:ascii="Arial" w:hAnsi="Arial" w:cs="Arial"/>
        </w:rPr>
        <w:t xml:space="preserve"> 4</w:t>
      </w:r>
      <w:r w:rsidR="00A5625B">
        <w:rPr>
          <w:rFonts w:ascii="Arial" w:hAnsi="Arial" w:cs="Arial"/>
        </w:rPr>
        <w:t>88261</w:t>
      </w:r>
      <w:r w:rsidR="002048FF">
        <w:rPr>
          <w:rFonts w:ascii="Arial" w:hAnsi="Arial" w:cs="Arial"/>
        </w:rPr>
        <w:t xml:space="preserve"> </w:t>
      </w:r>
      <w:r w:rsidRPr="00034283">
        <w:rPr>
          <w:rFonts w:ascii="Arial" w:hAnsi="Arial" w:cs="Arial"/>
        </w:rPr>
        <w:t>(VDA 202</w:t>
      </w:r>
      <w:r w:rsidR="00A5625B">
        <w:rPr>
          <w:rFonts w:ascii="Arial" w:hAnsi="Arial" w:cs="Arial"/>
        </w:rPr>
        <w:t>6</w:t>
      </w:r>
      <w:r w:rsidRPr="00034283">
        <w:rPr>
          <w:rFonts w:ascii="Arial" w:hAnsi="Arial" w:cs="Arial"/>
        </w:rPr>
        <w:t xml:space="preserve"> m. </w:t>
      </w:r>
      <w:r w:rsidR="002048FF">
        <w:rPr>
          <w:rFonts w:ascii="Arial" w:hAnsi="Arial" w:cs="Arial"/>
        </w:rPr>
        <w:t xml:space="preserve">pr. </w:t>
      </w:r>
      <w:r w:rsidRPr="00034283">
        <w:rPr>
          <w:rFonts w:ascii="Arial" w:hAnsi="Arial" w:cs="Arial"/>
        </w:rPr>
        <w:t>duomenys)</w:t>
      </w:r>
    </w:p>
    <w:p w14:paraId="53EF6048" w14:textId="44110EED" w:rsidR="00034283" w:rsidRPr="00034283" w:rsidRDefault="00034283" w:rsidP="00034283">
      <w:pPr>
        <w:numPr>
          <w:ilvl w:val="0"/>
          <w:numId w:val="6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vaikų su negalia skaičius Lietuvoje – </w:t>
      </w:r>
      <w:r w:rsidR="00A5625B">
        <w:rPr>
          <w:rFonts w:ascii="Arial" w:hAnsi="Arial" w:cs="Arial"/>
        </w:rPr>
        <w:t>195</w:t>
      </w:r>
      <w:r w:rsidR="009102CF">
        <w:rPr>
          <w:rFonts w:ascii="Arial" w:hAnsi="Arial" w:cs="Arial"/>
        </w:rPr>
        <w:t>71</w:t>
      </w:r>
    </w:p>
    <w:p w14:paraId="214D9010" w14:textId="06C7C114" w:rsidR="00034283" w:rsidRPr="00034283" w:rsidRDefault="00034283" w:rsidP="00034283">
      <w:pPr>
        <w:numPr>
          <w:ilvl w:val="0"/>
          <w:numId w:val="6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vaikų su negalia dalis nuo visų vaikų Lietuvoje – </w:t>
      </w:r>
      <w:r w:rsidR="00A5625B">
        <w:rPr>
          <w:rFonts w:ascii="Arial" w:hAnsi="Arial" w:cs="Arial"/>
        </w:rPr>
        <w:t>4,0</w:t>
      </w:r>
      <w:r w:rsidRPr="00034283">
        <w:rPr>
          <w:rFonts w:ascii="Arial" w:hAnsi="Arial" w:cs="Arial"/>
        </w:rPr>
        <w:t xml:space="preserve"> proc.</w:t>
      </w:r>
    </w:p>
    <w:p w14:paraId="379C6A7D" w14:textId="77777777" w:rsidR="00034283" w:rsidRPr="00034283" w:rsidRDefault="00034283" w:rsidP="00034283">
      <w:pPr>
        <w:numPr>
          <w:ilvl w:val="0"/>
          <w:numId w:val="5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lastRenderedPageBreak/>
        <w:t xml:space="preserve">Kitos trys kortelės rodytų atitinkamą informaciją savivaldybės lygiu – pasirinkus norimą savivaldybę. </w:t>
      </w:r>
    </w:p>
    <w:p w14:paraId="06AE0B7D" w14:textId="77E44B43" w:rsidR="00034283" w:rsidRPr="00034283" w:rsidRDefault="00034283" w:rsidP="00034283">
      <w:pPr>
        <w:numPr>
          <w:ilvl w:val="0"/>
          <w:numId w:val="5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Vaizduojamas Lietuvos žemėlapis, savivaldybės nuspalvintos įvairiomis spalvomis. Spalvos indikuoja vaikų su negalia skaičių, tenkantį savivaldybėje gyvenantiems penkiems šimtams vaikų. Spalvos kinta tolydžiai - nuo mažiausios reikšmės, kuri yra žaliausia, iki didžiausios reikšmės, kuri yra raudoniausia. Mažiausias vaikų su negalia skaičius tenkantis penkiems šimtams vaikų yra </w:t>
      </w:r>
      <w:r w:rsidR="002048FF">
        <w:rPr>
          <w:rFonts w:ascii="Arial" w:hAnsi="Arial" w:cs="Arial"/>
        </w:rPr>
        <w:t>Birštono</w:t>
      </w:r>
      <w:r w:rsidRPr="00034283">
        <w:rPr>
          <w:rFonts w:ascii="Arial" w:hAnsi="Arial" w:cs="Arial"/>
        </w:rPr>
        <w:t xml:space="preserve"> savivaldybėje (</w:t>
      </w:r>
      <w:r w:rsidR="00AD1526">
        <w:rPr>
          <w:rFonts w:ascii="Arial" w:hAnsi="Arial" w:cs="Arial"/>
          <w:lang w:val="en-US"/>
        </w:rPr>
        <w:t>5,7</w:t>
      </w:r>
      <w:r w:rsidRPr="00034283">
        <w:rPr>
          <w:rFonts w:ascii="Arial" w:hAnsi="Arial" w:cs="Arial"/>
        </w:rPr>
        <w:t xml:space="preserve">), o didžiausias – </w:t>
      </w:r>
      <w:r w:rsidR="002048FF">
        <w:rPr>
          <w:rFonts w:ascii="Arial" w:hAnsi="Arial" w:cs="Arial"/>
        </w:rPr>
        <w:t>Radviliškio</w:t>
      </w:r>
      <w:r w:rsidRPr="00034283">
        <w:rPr>
          <w:rFonts w:ascii="Arial" w:hAnsi="Arial" w:cs="Arial"/>
        </w:rPr>
        <w:t xml:space="preserve"> rajono savivaldybėje (</w:t>
      </w:r>
      <w:r w:rsidR="002048FF">
        <w:rPr>
          <w:rFonts w:ascii="Arial" w:hAnsi="Arial" w:cs="Arial"/>
        </w:rPr>
        <w:t>3</w:t>
      </w:r>
      <w:r w:rsidR="00AD1526">
        <w:rPr>
          <w:rFonts w:ascii="Arial" w:hAnsi="Arial" w:cs="Arial"/>
        </w:rPr>
        <w:t>2,9</w:t>
      </w:r>
      <w:r w:rsidRPr="00034283">
        <w:rPr>
          <w:rFonts w:ascii="Arial" w:hAnsi="Arial" w:cs="Arial"/>
        </w:rPr>
        <w:t>).</w:t>
      </w:r>
    </w:p>
    <w:p w14:paraId="5DFB7839" w14:textId="256CE2CD" w:rsidR="00034283" w:rsidRPr="00034283" w:rsidRDefault="00034283" w:rsidP="00034283">
      <w:pPr>
        <w:numPr>
          <w:ilvl w:val="0"/>
          <w:numId w:val="5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Po juo yra stulpelinė diagrama pateikianti tą pačią informaciją kitu būdu. Vaikų skaičius, tenkantis penkiems šimtams savivaldybėje gyvenančių vaikų, pateiktas visoms savivaldybėms ir yra lyginamas su šalies vidurkiu, kuris yra 2</w:t>
      </w:r>
      <w:r w:rsidR="009102CF">
        <w:rPr>
          <w:rFonts w:ascii="Arial" w:hAnsi="Arial" w:cs="Arial"/>
        </w:rPr>
        <w:t>3</w:t>
      </w:r>
      <w:r w:rsidRPr="00034283">
        <w:rPr>
          <w:rFonts w:ascii="Arial" w:hAnsi="Arial" w:cs="Arial"/>
        </w:rPr>
        <w:t>.</w:t>
      </w:r>
    </w:p>
    <w:p w14:paraId="13401D4B" w14:textId="77777777" w:rsidR="00034283" w:rsidRPr="00034283" w:rsidRDefault="00034283" w:rsidP="00034283">
      <w:p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Metinės dinamikos puslapis </w:t>
      </w:r>
    </w:p>
    <w:p w14:paraId="1DB08005" w14:textId="24B93F33" w:rsidR="00034283" w:rsidRPr="00034283" w:rsidRDefault="00034283" w:rsidP="00034283">
      <w:pPr>
        <w:rPr>
          <w:rFonts w:ascii="Arial" w:hAnsi="Arial" w:cs="Arial"/>
        </w:rPr>
      </w:pPr>
      <w:r w:rsidRPr="00034283">
        <w:rPr>
          <w:rFonts w:ascii="Arial" w:hAnsi="Arial" w:cs="Arial"/>
        </w:rPr>
        <w:t>Šiame puslapyje pateikiama vaikų su negalia skaičiaus tendencija per 2022</w:t>
      </w:r>
      <w:r w:rsidR="004155BC">
        <w:rPr>
          <w:rFonts w:ascii="Arial" w:hAnsi="Arial" w:cs="Arial"/>
        </w:rPr>
        <w:t xml:space="preserve">, </w:t>
      </w:r>
      <w:r w:rsidRPr="00034283">
        <w:rPr>
          <w:rFonts w:ascii="Arial" w:hAnsi="Arial" w:cs="Arial"/>
        </w:rPr>
        <w:t>2023</w:t>
      </w:r>
      <w:r w:rsidR="004155BC">
        <w:rPr>
          <w:rFonts w:ascii="Arial" w:hAnsi="Arial" w:cs="Arial"/>
        </w:rPr>
        <w:t>, 2024</w:t>
      </w:r>
      <w:r w:rsidR="00D24A5A">
        <w:rPr>
          <w:rFonts w:ascii="Arial" w:hAnsi="Arial" w:cs="Arial"/>
        </w:rPr>
        <w:t>, 2025</w:t>
      </w:r>
      <w:r w:rsidRPr="00034283">
        <w:rPr>
          <w:rFonts w:ascii="Arial" w:hAnsi="Arial" w:cs="Arial"/>
        </w:rPr>
        <w:t xml:space="preserve"> metus. </w:t>
      </w:r>
    </w:p>
    <w:p w14:paraId="172BF505" w14:textId="77777777" w:rsidR="00034283" w:rsidRPr="00034283" w:rsidRDefault="00034283" w:rsidP="00034283">
      <w:pPr>
        <w:numPr>
          <w:ilvl w:val="0"/>
          <w:numId w:val="7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Stulpelinė diagrama vaizduoja vaikų su negalia skaičių: </w:t>
      </w:r>
    </w:p>
    <w:p w14:paraId="0C6372F2" w14:textId="77777777" w:rsidR="00034283" w:rsidRPr="00034283" w:rsidRDefault="00034283" w:rsidP="00034283">
      <w:pPr>
        <w:numPr>
          <w:ilvl w:val="0"/>
          <w:numId w:val="8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2022: 16632 vaikai su negalia</w:t>
      </w:r>
    </w:p>
    <w:p w14:paraId="5E3D753F" w14:textId="77777777" w:rsidR="00034283" w:rsidRDefault="00034283" w:rsidP="00034283">
      <w:pPr>
        <w:numPr>
          <w:ilvl w:val="0"/>
          <w:numId w:val="8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2023: 17690 vaikų su negalia, 6,36 procentinių punktų pokytis lyginant su praėjusiais metais. </w:t>
      </w:r>
    </w:p>
    <w:p w14:paraId="2B79FA9F" w14:textId="71381B96" w:rsidR="00B24004" w:rsidRDefault="00B24004" w:rsidP="00B24004">
      <w:pPr>
        <w:numPr>
          <w:ilvl w:val="0"/>
          <w:numId w:val="8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202</w:t>
      </w:r>
      <w:r>
        <w:rPr>
          <w:rFonts w:ascii="Arial" w:hAnsi="Arial" w:cs="Arial"/>
          <w:lang w:val="en-US"/>
        </w:rPr>
        <w:t>4</w:t>
      </w:r>
      <w:r w:rsidRPr="00034283">
        <w:rPr>
          <w:rFonts w:ascii="Arial" w:hAnsi="Arial" w:cs="Arial"/>
        </w:rPr>
        <w:t xml:space="preserve">: </w:t>
      </w:r>
      <w:r w:rsidR="0010395E">
        <w:rPr>
          <w:rFonts w:ascii="Arial" w:hAnsi="Arial" w:cs="Arial"/>
        </w:rPr>
        <w:t>185</w:t>
      </w:r>
      <w:r w:rsidR="008A3231">
        <w:rPr>
          <w:rFonts w:ascii="Arial" w:hAnsi="Arial" w:cs="Arial"/>
        </w:rPr>
        <w:t>9</w:t>
      </w:r>
      <w:r w:rsidR="003B0D28">
        <w:rPr>
          <w:rFonts w:ascii="Arial" w:hAnsi="Arial" w:cs="Arial"/>
        </w:rPr>
        <w:t>5</w:t>
      </w:r>
      <w:r w:rsidR="0010395E">
        <w:rPr>
          <w:rFonts w:ascii="Arial" w:hAnsi="Arial" w:cs="Arial"/>
        </w:rPr>
        <w:t xml:space="preserve"> </w:t>
      </w:r>
      <w:r w:rsidRPr="00034283">
        <w:rPr>
          <w:rFonts w:ascii="Arial" w:hAnsi="Arial" w:cs="Arial"/>
        </w:rPr>
        <w:t>vaik</w:t>
      </w:r>
      <w:r>
        <w:rPr>
          <w:rFonts w:ascii="Arial" w:hAnsi="Arial" w:cs="Arial"/>
        </w:rPr>
        <w:t>ai</w:t>
      </w:r>
      <w:r w:rsidRPr="00034283">
        <w:rPr>
          <w:rFonts w:ascii="Arial" w:hAnsi="Arial" w:cs="Arial"/>
        </w:rPr>
        <w:t xml:space="preserve"> su negalia, </w:t>
      </w:r>
      <w:r w:rsidR="0010395E">
        <w:rPr>
          <w:rFonts w:ascii="Arial" w:hAnsi="Arial" w:cs="Arial"/>
        </w:rPr>
        <w:t>5,</w:t>
      </w:r>
      <w:r w:rsidR="003B0D28">
        <w:rPr>
          <w:rFonts w:ascii="Arial" w:hAnsi="Arial" w:cs="Arial"/>
        </w:rPr>
        <w:t>12</w:t>
      </w:r>
      <w:r w:rsidRPr="00034283">
        <w:rPr>
          <w:rFonts w:ascii="Arial" w:hAnsi="Arial" w:cs="Arial"/>
        </w:rPr>
        <w:t xml:space="preserve"> procentinių punktų pokytis lyginant su praėjusiais metais. </w:t>
      </w:r>
    </w:p>
    <w:p w14:paraId="5BF0D7D9" w14:textId="618BDB08" w:rsidR="002D202C" w:rsidRPr="002D202C" w:rsidRDefault="002D202C" w:rsidP="002D202C">
      <w:pPr>
        <w:numPr>
          <w:ilvl w:val="0"/>
          <w:numId w:val="8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202</w:t>
      </w:r>
      <w:r w:rsidR="00D24A5A">
        <w:rPr>
          <w:rFonts w:ascii="Arial" w:hAnsi="Arial" w:cs="Arial"/>
          <w:lang w:val="en-US"/>
        </w:rPr>
        <w:t>5</w:t>
      </w:r>
      <w:r w:rsidRPr="00034283">
        <w:rPr>
          <w:rFonts w:ascii="Arial" w:hAnsi="Arial" w:cs="Arial"/>
        </w:rPr>
        <w:t xml:space="preserve">: </w:t>
      </w:r>
      <w:r w:rsidR="00D24A5A">
        <w:rPr>
          <w:rFonts w:ascii="Arial" w:hAnsi="Arial" w:cs="Arial"/>
        </w:rPr>
        <w:t>195</w:t>
      </w:r>
      <w:r w:rsidR="00B0021D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</w:t>
      </w:r>
      <w:r w:rsidRPr="00034283">
        <w:rPr>
          <w:rFonts w:ascii="Arial" w:hAnsi="Arial" w:cs="Arial"/>
        </w:rPr>
        <w:t>vaik</w:t>
      </w:r>
      <w:r>
        <w:rPr>
          <w:rFonts w:ascii="Arial" w:hAnsi="Arial" w:cs="Arial"/>
        </w:rPr>
        <w:t>ai</w:t>
      </w:r>
      <w:r w:rsidRPr="00034283">
        <w:rPr>
          <w:rFonts w:ascii="Arial" w:hAnsi="Arial" w:cs="Arial"/>
        </w:rPr>
        <w:t xml:space="preserve"> su negalia, </w:t>
      </w:r>
      <w:r>
        <w:rPr>
          <w:rFonts w:ascii="Arial" w:hAnsi="Arial" w:cs="Arial"/>
        </w:rPr>
        <w:t>5,</w:t>
      </w:r>
      <w:r w:rsidR="00D24A5A">
        <w:rPr>
          <w:rFonts w:ascii="Arial" w:hAnsi="Arial" w:cs="Arial"/>
        </w:rPr>
        <w:t>23</w:t>
      </w:r>
      <w:r w:rsidRPr="00034283">
        <w:rPr>
          <w:rFonts w:ascii="Arial" w:hAnsi="Arial" w:cs="Arial"/>
        </w:rPr>
        <w:t xml:space="preserve"> procentinių punktų pokytis lyginant su praėjusiais metais. </w:t>
      </w:r>
    </w:p>
    <w:p w14:paraId="76C7C8BA" w14:textId="77777777" w:rsidR="00034283" w:rsidRPr="00034283" w:rsidRDefault="00034283" w:rsidP="00034283">
      <w:pPr>
        <w:numPr>
          <w:ilvl w:val="0"/>
          <w:numId w:val="7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Kitas grafikas iliustruoja vaikų su negalia skaičių pagal neįgalumo lygius per metus.</w:t>
      </w:r>
    </w:p>
    <w:p w14:paraId="696C756A" w14:textId="77777777" w:rsidR="00034283" w:rsidRPr="00034283" w:rsidRDefault="00034283" w:rsidP="00034283">
      <w:pPr>
        <w:numPr>
          <w:ilvl w:val="0"/>
          <w:numId w:val="7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Taip pat yra horizontali stulpelinė diagrama vaizduojanti vaikų su negalia, tenkančių penkiems šimtams savivaldybėje gyvenančių vaikų, skaičių per metus. </w:t>
      </w:r>
    </w:p>
    <w:p w14:paraId="00E14871" w14:textId="77777777" w:rsidR="00034283" w:rsidRPr="00034283" w:rsidRDefault="00034283" w:rsidP="00034283">
      <w:p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Metinės dinamikos savivaldybėms puslapis </w:t>
      </w:r>
    </w:p>
    <w:p w14:paraId="5DA4BDDD" w14:textId="77777777" w:rsidR="00034283" w:rsidRPr="00034283" w:rsidRDefault="00034283" w:rsidP="00034283">
      <w:p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Šis puslapis skirtas detalesnei analizei dominančios savivaldybės lygiu. </w:t>
      </w:r>
    </w:p>
    <w:p w14:paraId="1414A493" w14:textId="7E7F394B" w:rsidR="00034283" w:rsidRPr="00034283" w:rsidRDefault="00034283" w:rsidP="00034283">
      <w:pPr>
        <w:numPr>
          <w:ilvl w:val="0"/>
          <w:numId w:val="9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Puslapio viršuje yra filtras, kur galima </w:t>
      </w:r>
      <w:r w:rsidR="004155BC">
        <w:rPr>
          <w:rFonts w:ascii="Arial" w:hAnsi="Arial" w:cs="Arial"/>
        </w:rPr>
        <w:t>pasirinkti</w:t>
      </w:r>
      <w:r w:rsidRPr="00034283">
        <w:rPr>
          <w:rFonts w:ascii="Arial" w:hAnsi="Arial" w:cs="Arial"/>
        </w:rPr>
        <w:t xml:space="preserve"> </w:t>
      </w:r>
      <w:r w:rsidR="004155BC">
        <w:rPr>
          <w:rFonts w:ascii="Arial" w:hAnsi="Arial" w:cs="Arial"/>
        </w:rPr>
        <w:t xml:space="preserve">apskrities ar </w:t>
      </w:r>
      <w:r w:rsidRPr="00034283">
        <w:rPr>
          <w:rFonts w:ascii="Arial" w:hAnsi="Arial" w:cs="Arial"/>
        </w:rPr>
        <w:t xml:space="preserve">savivaldybės pavadinimą ir žemiau esantys grafikai rodys tik jai aktualią informaciją. </w:t>
      </w:r>
    </w:p>
    <w:p w14:paraId="76FA5FCF" w14:textId="77777777" w:rsidR="00034283" w:rsidRPr="00034283" w:rsidRDefault="00034283" w:rsidP="00034283">
      <w:pPr>
        <w:numPr>
          <w:ilvl w:val="0"/>
          <w:numId w:val="9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Viena stulpelinė diagrama vaizduoja vaikų su negalia skaičių per metus savivaldybėse. </w:t>
      </w:r>
    </w:p>
    <w:p w14:paraId="25A113D3" w14:textId="0750F3E6" w:rsidR="00034283" w:rsidRPr="00034283" w:rsidRDefault="00034283" w:rsidP="000A0EC1">
      <w:pPr>
        <w:numPr>
          <w:ilvl w:val="0"/>
          <w:numId w:val="9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Kitame grafike iliustruotas vaikų su negalia skaičius pagal neįgalumo lygį savivaldybėse per metus. Kiekvieniems metams ir savivaldybei pateikiam</w:t>
      </w:r>
      <w:r w:rsidR="004155BC" w:rsidRPr="004155BC">
        <w:rPr>
          <w:rFonts w:ascii="Arial" w:hAnsi="Arial" w:cs="Arial"/>
        </w:rPr>
        <w:t xml:space="preserve">i </w:t>
      </w:r>
      <w:r w:rsidRPr="00034283">
        <w:rPr>
          <w:rFonts w:ascii="Arial" w:hAnsi="Arial" w:cs="Arial"/>
        </w:rPr>
        <w:t>sunkaus, vidutinio ir lengvo neįgalumo lygio</w:t>
      </w:r>
      <w:r w:rsidR="004155BC" w:rsidRPr="004155BC">
        <w:rPr>
          <w:rFonts w:ascii="Arial" w:hAnsi="Arial" w:cs="Arial"/>
        </w:rPr>
        <w:t xml:space="preserve"> vaikų su negalia skaičiai</w:t>
      </w:r>
      <w:r w:rsidR="004155BC">
        <w:rPr>
          <w:rFonts w:ascii="Arial" w:hAnsi="Arial" w:cs="Arial"/>
        </w:rPr>
        <w:t>.</w:t>
      </w:r>
    </w:p>
    <w:p w14:paraId="0832AA71" w14:textId="77777777" w:rsidR="000652A4" w:rsidRPr="00034283" w:rsidRDefault="000652A4">
      <w:pPr>
        <w:rPr>
          <w:rFonts w:ascii="Arial" w:hAnsi="Arial" w:cs="Arial"/>
        </w:rPr>
      </w:pPr>
    </w:p>
    <w:sectPr w:rsidR="000652A4" w:rsidRPr="00034283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0568" w14:textId="77777777" w:rsidR="009B1CF4" w:rsidRDefault="009B1CF4" w:rsidP="003E273E">
      <w:pPr>
        <w:spacing w:after="0" w:line="240" w:lineRule="auto"/>
      </w:pPr>
      <w:r>
        <w:separator/>
      </w:r>
    </w:p>
  </w:endnote>
  <w:endnote w:type="continuationSeparator" w:id="0">
    <w:p w14:paraId="1009A425" w14:textId="77777777" w:rsidR="009B1CF4" w:rsidRDefault="009B1CF4" w:rsidP="003E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4263" w14:textId="0298F001" w:rsidR="003E273E" w:rsidRDefault="003E2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3BF5E9" wp14:editId="3DE821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368351839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58729" w14:textId="62FF0C81" w:rsidR="003E273E" w:rsidRPr="003E273E" w:rsidRDefault="003E273E" w:rsidP="003E273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27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BF5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5.2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5658729" w14:textId="62FF0C81" w:rsidR="003E273E" w:rsidRPr="003E273E" w:rsidRDefault="003E273E" w:rsidP="003E273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27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F22A" w14:textId="1D3C3FFE" w:rsidR="003E273E" w:rsidRDefault="003E2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6FC360" wp14:editId="22ABD6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591291152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12AE2" w14:textId="1E96F047" w:rsidR="003E273E" w:rsidRPr="003E273E" w:rsidRDefault="003E273E" w:rsidP="003E273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27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FC3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85.2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5C12AE2" w14:textId="1E96F047" w:rsidR="003E273E" w:rsidRPr="003E273E" w:rsidRDefault="003E273E" w:rsidP="003E273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27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2A06" w14:textId="3E5341D2" w:rsidR="003E273E" w:rsidRDefault="003E2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B10DD99" wp14:editId="124A03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209328985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55FDF" w14:textId="06FBD32B" w:rsidR="003E273E" w:rsidRPr="003E273E" w:rsidRDefault="003E273E" w:rsidP="003E273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27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0DD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85.2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8C55FDF" w14:textId="06FBD32B" w:rsidR="003E273E" w:rsidRPr="003E273E" w:rsidRDefault="003E273E" w:rsidP="003E273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27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DA9F" w14:textId="77777777" w:rsidR="009B1CF4" w:rsidRDefault="009B1CF4" w:rsidP="003E273E">
      <w:pPr>
        <w:spacing w:after="0" w:line="240" w:lineRule="auto"/>
      </w:pPr>
      <w:r>
        <w:separator/>
      </w:r>
    </w:p>
  </w:footnote>
  <w:footnote w:type="continuationSeparator" w:id="0">
    <w:p w14:paraId="5D74F806" w14:textId="77777777" w:rsidR="009B1CF4" w:rsidRDefault="009B1CF4" w:rsidP="003E2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A23A0"/>
    <w:multiLevelType w:val="hybridMultilevel"/>
    <w:tmpl w:val="24FADF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944B8"/>
    <w:multiLevelType w:val="hybridMultilevel"/>
    <w:tmpl w:val="E046A1EE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4C92"/>
    <w:multiLevelType w:val="hybridMultilevel"/>
    <w:tmpl w:val="330A5DB2"/>
    <w:lvl w:ilvl="0" w:tplc="2C4E3B5C"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798007C"/>
    <w:multiLevelType w:val="hybridMultilevel"/>
    <w:tmpl w:val="5A12B9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C4E3B5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81615"/>
    <w:multiLevelType w:val="hybridMultilevel"/>
    <w:tmpl w:val="A1129C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52591"/>
    <w:multiLevelType w:val="hybridMultilevel"/>
    <w:tmpl w:val="E8E88C54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236E5"/>
    <w:multiLevelType w:val="hybridMultilevel"/>
    <w:tmpl w:val="3DCE78D6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33AE"/>
    <w:multiLevelType w:val="hybridMultilevel"/>
    <w:tmpl w:val="D6367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462AB"/>
    <w:multiLevelType w:val="hybridMultilevel"/>
    <w:tmpl w:val="F5FED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479170">
    <w:abstractNumId w:val="0"/>
  </w:num>
  <w:num w:numId="2" w16cid:durableId="46905456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578082">
    <w:abstractNumId w:val="2"/>
  </w:num>
  <w:num w:numId="4" w16cid:durableId="198906039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5300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16541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429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12003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6470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83"/>
    <w:rsid w:val="00030B19"/>
    <w:rsid w:val="00034283"/>
    <w:rsid w:val="000652A4"/>
    <w:rsid w:val="0010395E"/>
    <w:rsid w:val="002048FF"/>
    <w:rsid w:val="00264255"/>
    <w:rsid w:val="002D202C"/>
    <w:rsid w:val="003437F5"/>
    <w:rsid w:val="003A4B05"/>
    <w:rsid w:val="003B0D28"/>
    <w:rsid w:val="003E273E"/>
    <w:rsid w:val="004155BC"/>
    <w:rsid w:val="004927E2"/>
    <w:rsid w:val="004E4479"/>
    <w:rsid w:val="0054018B"/>
    <w:rsid w:val="0054320F"/>
    <w:rsid w:val="00631522"/>
    <w:rsid w:val="006955DC"/>
    <w:rsid w:val="00697DED"/>
    <w:rsid w:val="00712DE2"/>
    <w:rsid w:val="00866F9B"/>
    <w:rsid w:val="00885EDA"/>
    <w:rsid w:val="008A3231"/>
    <w:rsid w:val="009102CF"/>
    <w:rsid w:val="00951A61"/>
    <w:rsid w:val="009B11A7"/>
    <w:rsid w:val="009B1CF4"/>
    <w:rsid w:val="009F3E67"/>
    <w:rsid w:val="00A13B97"/>
    <w:rsid w:val="00A5625B"/>
    <w:rsid w:val="00AD1526"/>
    <w:rsid w:val="00AD271C"/>
    <w:rsid w:val="00B0021D"/>
    <w:rsid w:val="00B24004"/>
    <w:rsid w:val="00B253BF"/>
    <w:rsid w:val="00B91F52"/>
    <w:rsid w:val="00C0160C"/>
    <w:rsid w:val="00C14BEA"/>
    <w:rsid w:val="00C37397"/>
    <w:rsid w:val="00C64EE1"/>
    <w:rsid w:val="00CD6AD4"/>
    <w:rsid w:val="00D24A5A"/>
    <w:rsid w:val="00DC6DCB"/>
    <w:rsid w:val="00E12D3E"/>
    <w:rsid w:val="00E9480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A095"/>
  <w15:chartTrackingRefBased/>
  <w15:docId w15:val="{B322040F-2E19-4314-9CBE-D9801C3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2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E2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73E"/>
  </w:style>
  <w:style w:type="paragraph" w:styleId="Header">
    <w:name w:val="header"/>
    <w:basedOn w:val="Normal"/>
    <w:link w:val="HeaderChar"/>
    <w:uiPriority w:val="99"/>
    <w:semiHidden/>
    <w:unhideWhenUsed/>
    <w:rsid w:val="004E44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3247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Misiūnaitė</dc:creator>
  <cp:keywords/>
  <dc:description/>
  <cp:lastModifiedBy>Raminta Misiūnaitė</cp:lastModifiedBy>
  <cp:revision>31</cp:revision>
  <dcterms:created xsi:type="dcterms:W3CDTF">2025-03-06T12:52:00Z</dcterms:created>
  <dcterms:modified xsi:type="dcterms:W3CDTF">2026-05-08T13:58:00Z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c7a1b59,15f49a5f,233e6310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