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F528" w14:textId="034A36D1" w:rsidR="00DC0C6A" w:rsidRDefault="00DC0C6A" w:rsidP="00D95418">
      <w:pPr>
        <w:pStyle w:val="Heading1"/>
        <w:rPr>
          <w:rFonts w:ascii="Arial" w:hAnsi="Arial" w:cs="Arial"/>
        </w:rPr>
      </w:pPr>
      <w:bookmarkStart w:id="0" w:name="_Hlk181716860"/>
      <w:r w:rsidRPr="009E356E">
        <w:rPr>
          <w:rFonts w:ascii="Arial" w:hAnsi="Arial" w:cs="Arial"/>
        </w:rPr>
        <w:t xml:space="preserve">Švieslentėje pateikiama Lietuvos Respublikos socialinės apsaugos ir darbo ministerijos </w:t>
      </w:r>
      <w:r w:rsidR="004C2CA1">
        <w:rPr>
          <w:rFonts w:ascii="Arial" w:hAnsi="Arial" w:cs="Arial"/>
        </w:rPr>
        <w:t>informacija</w:t>
      </w:r>
      <w:r w:rsidRPr="009E356E">
        <w:rPr>
          <w:rFonts w:ascii="Arial" w:hAnsi="Arial" w:cs="Arial"/>
        </w:rPr>
        <w:t xml:space="preserve"> apie vaikų su negalia statistiką 202</w:t>
      </w:r>
      <w:r w:rsidR="00937696" w:rsidRPr="009E356E">
        <w:rPr>
          <w:rFonts w:ascii="Arial" w:hAnsi="Arial" w:cs="Arial"/>
        </w:rPr>
        <w:t>2</w:t>
      </w:r>
      <w:r w:rsidRPr="009E356E">
        <w:rPr>
          <w:rFonts w:ascii="Arial" w:hAnsi="Arial" w:cs="Arial"/>
        </w:rPr>
        <w:t xml:space="preserve"> metais</w:t>
      </w:r>
    </w:p>
    <w:p w14:paraId="0B768BD6" w14:textId="77777777" w:rsidR="003B19B6" w:rsidRDefault="00E34FF4" w:rsidP="003B19B6">
      <w:pPr>
        <w:pStyle w:val="Heading2"/>
        <w:spacing w:before="480"/>
      </w:pPr>
      <w:r w:rsidRPr="009E356E">
        <w:t xml:space="preserve">Pastebėjimai: </w:t>
      </w:r>
    </w:p>
    <w:p w14:paraId="55388551" w14:textId="76468C05" w:rsidR="00DD6DAD" w:rsidRPr="00B35759" w:rsidRDefault="00E34FF4" w:rsidP="00B3575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35759">
        <w:rPr>
          <w:rFonts w:ascii="Arial" w:hAnsi="Arial" w:cs="Arial"/>
          <w:b/>
          <w:bCs/>
          <w:sz w:val="24"/>
          <w:szCs w:val="24"/>
        </w:rPr>
        <w:t>Diagramos gali būti</w:t>
      </w:r>
      <w:r w:rsidR="00694CA8" w:rsidRPr="00B357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759">
        <w:rPr>
          <w:rFonts w:ascii="Arial" w:hAnsi="Arial" w:cs="Arial"/>
          <w:b/>
          <w:bCs/>
          <w:sz w:val="24"/>
          <w:szCs w:val="24"/>
        </w:rPr>
        <w:t>rodomos lentelės formatu</w:t>
      </w:r>
      <w:r w:rsidR="003269CB" w:rsidRPr="00B35759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310C1" w:rsidRPr="00B35759">
        <w:rPr>
          <w:rFonts w:ascii="Arial" w:hAnsi="Arial" w:cs="Arial"/>
          <w:b/>
          <w:bCs/>
          <w:sz w:val="24"/>
          <w:szCs w:val="24"/>
        </w:rPr>
        <w:t xml:space="preserve">ant diagramos </w:t>
      </w:r>
      <w:r w:rsidRPr="00B35759">
        <w:rPr>
          <w:rFonts w:ascii="Arial" w:hAnsi="Arial" w:cs="Arial"/>
          <w:b/>
          <w:bCs/>
          <w:sz w:val="24"/>
          <w:szCs w:val="24"/>
        </w:rPr>
        <w:t>paspaudus dešin</w:t>
      </w:r>
      <w:r w:rsidR="003271BF" w:rsidRPr="00B35759">
        <w:rPr>
          <w:rFonts w:ascii="Arial" w:hAnsi="Arial" w:cs="Arial"/>
          <w:b/>
          <w:bCs/>
          <w:sz w:val="24"/>
          <w:szCs w:val="24"/>
        </w:rPr>
        <w:t xml:space="preserve">į pelės mygtuką atsiranda pasirinkimas </w:t>
      </w:r>
      <w:r w:rsidR="00B50561" w:rsidRPr="00B35759">
        <w:rPr>
          <w:rFonts w:ascii="Arial" w:hAnsi="Arial" w:cs="Arial"/>
          <w:b/>
          <w:bCs/>
          <w:sz w:val="24"/>
          <w:szCs w:val="24"/>
        </w:rPr>
        <w:t>„Rodyti kaip lentelę“</w:t>
      </w:r>
      <w:r w:rsidR="00B310C1" w:rsidRPr="00B35759">
        <w:rPr>
          <w:rFonts w:ascii="Arial" w:hAnsi="Arial" w:cs="Arial"/>
          <w:b/>
          <w:bCs/>
          <w:sz w:val="24"/>
          <w:szCs w:val="24"/>
        </w:rPr>
        <w:t>.</w:t>
      </w:r>
    </w:p>
    <w:p w14:paraId="5BB57BC2" w14:textId="791997DF" w:rsidR="003269CB" w:rsidRPr="004C2CA1" w:rsidRDefault="00164AB6" w:rsidP="004C2C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2CA1">
        <w:rPr>
          <w:rFonts w:ascii="Arial" w:hAnsi="Arial" w:cs="Arial"/>
          <w:b/>
          <w:bCs/>
          <w:sz w:val="24"/>
          <w:szCs w:val="24"/>
        </w:rPr>
        <w:t>Diagramos išdidinimas per visą ekraną - g</w:t>
      </w:r>
      <w:r w:rsidR="00B50561" w:rsidRPr="004C2CA1">
        <w:rPr>
          <w:rFonts w:ascii="Arial" w:hAnsi="Arial" w:cs="Arial"/>
          <w:b/>
          <w:bCs/>
          <w:sz w:val="24"/>
          <w:szCs w:val="24"/>
        </w:rPr>
        <w:t xml:space="preserve">rafikų dešinėje viršuje </w:t>
      </w:r>
      <w:r w:rsidRPr="004C2CA1">
        <w:rPr>
          <w:rFonts w:ascii="Arial" w:hAnsi="Arial" w:cs="Arial"/>
          <w:b/>
          <w:bCs/>
          <w:sz w:val="24"/>
          <w:szCs w:val="24"/>
        </w:rPr>
        <w:t>paspaudus mygtuką</w:t>
      </w:r>
      <w:r w:rsidR="00B50561" w:rsidRPr="004C2CA1">
        <w:rPr>
          <w:rFonts w:ascii="Arial" w:hAnsi="Arial" w:cs="Arial"/>
          <w:b/>
          <w:bCs/>
          <w:sz w:val="24"/>
          <w:szCs w:val="24"/>
        </w:rPr>
        <w:t xml:space="preserve"> „Fokusavimo r</w:t>
      </w:r>
      <w:r w:rsidR="001B74AB" w:rsidRPr="004C2CA1">
        <w:rPr>
          <w:rFonts w:ascii="Arial" w:hAnsi="Arial" w:cs="Arial"/>
          <w:b/>
          <w:bCs/>
          <w:sz w:val="24"/>
          <w:szCs w:val="24"/>
        </w:rPr>
        <w:t>e</w:t>
      </w:r>
      <w:r w:rsidR="00B50561" w:rsidRPr="004C2CA1">
        <w:rPr>
          <w:rFonts w:ascii="Arial" w:hAnsi="Arial" w:cs="Arial"/>
          <w:b/>
          <w:bCs/>
          <w:sz w:val="24"/>
          <w:szCs w:val="24"/>
        </w:rPr>
        <w:t>žimas“</w:t>
      </w:r>
      <w:r w:rsidR="00B310C1" w:rsidRPr="004C2CA1">
        <w:rPr>
          <w:rFonts w:ascii="Arial" w:hAnsi="Arial" w:cs="Arial"/>
          <w:b/>
          <w:bCs/>
          <w:sz w:val="24"/>
          <w:szCs w:val="24"/>
        </w:rPr>
        <w:t>.</w:t>
      </w:r>
    </w:p>
    <w:p w14:paraId="3424A23D" w14:textId="58787D05" w:rsidR="00694CA8" w:rsidRPr="004C2CA1" w:rsidRDefault="00351169" w:rsidP="004C2C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2CA1">
        <w:rPr>
          <w:rFonts w:ascii="Arial" w:hAnsi="Arial" w:cs="Arial"/>
          <w:b/>
          <w:bCs/>
          <w:sz w:val="24"/>
          <w:szCs w:val="24"/>
        </w:rPr>
        <w:t>Vis</w:t>
      </w:r>
      <w:r w:rsidR="00CC3692" w:rsidRPr="004C2CA1">
        <w:rPr>
          <w:rFonts w:ascii="Arial" w:hAnsi="Arial" w:cs="Arial"/>
          <w:b/>
          <w:bCs/>
          <w:sz w:val="24"/>
          <w:szCs w:val="24"/>
        </w:rPr>
        <w:t xml:space="preserve">os vizualizacijos turi alternatyvų </w:t>
      </w:r>
      <w:r w:rsidR="00291063" w:rsidRPr="004C2CA1">
        <w:rPr>
          <w:rFonts w:ascii="Arial" w:hAnsi="Arial" w:cs="Arial"/>
          <w:b/>
          <w:bCs/>
          <w:sz w:val="24"/>
          <w:szCs w:val="24"/>
        </w:rPr>
        <w:t xml:space="preserve">tekstą. </w:t>
      </w:r>
    </w:p>
    <w:p w14:paraId="4F873E51" w14:textId="63C771D3" w:rsidR="00DC0C6A" w:rsidRPr="004C2CA1" w:rsidRDefault="00A7458C" w:rsidP="004C2C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2CA1">
        <w:rPr>
          <w:rFonts w:ascii="Arial" w:hAnsi="Arial" w:cs="Arial"/>
          <w:b/>
          <w:bCs/>
          <w:sz w:val="24"/>
          <w:szCs w:val="24"/>
        </w:rPr>
        <w:t xml:space="preserve">Norint gauti informacijos apie </w:t>
      </w:r>
      <w:r w:rsidR="00164AB6" w:rsidRPr="004C2CA1">
        <w:rPr>
          <w:rFonts w:ascii="Arial" w:hAnsi="Arial" w:cs="Arial"/>
          <w:b/>
          <w:bCs/>
          <w:sz w:val="24"/>
          <w:szCs w:val="24"/>
        </w:rPr>
        <w:t>švieslentėje patei</w:t>
      </w:r>
      <w:r w:rsidR="00F86932" w:rsidRPr="004C2CA1">
        <w:rPr>
          <w:rFonts w:ascii="Arial" w:hAnsi="Arial" w:cs="Arial"/>
          <w:b/>
          <w:bCs/>
          <w:sz w:val="24"/>
          <w:szCs w:val="24"/>
        </w:rPr>
        <w:t>ktą statistiką</w:t>
      </w:r>
      <w:r w:rsidRPr="004C2CA1">
        <w:rPr>
          <w:rFonts w:ascii="Arial" w:hAnsi="Arial" w:cs="Arial"/>
          <w:b/>
          <w:bCs/>
          <w:sz w:val="24"/>
          <w:szCs w:val="24"/>
        </w:rPr>
        <w:t xml:space="preserve">, kreipkitės į Tikslinės pagalbos grupės </w:t>
      </w:r>
      <w:r w:rsidR="00E750F0" w:rsidRPr="004C2CA1">
        <w:rPr>
          <w:rFonts w:ascii="Arial" w:hAnsi="Arial" w:cs="Arial"/>
          <w:b/>
          <w:bCs/>
          <w:sz w:val="24"/>
          <w:szCs w:val="24"/>
        </w:rPr>
        <w:t xml:space="preserve">vyresniąją patarėją Irmą Mituzienę </w:t>
      </w:r>
      <w:r w:rsidR="00F86932" w:rsidRPr="004C2CA1">
        <w:rPr>
          <w:rFonts w:ascii="Arial" w:hAnsi="Arial" w:cs="Arial"/>
          <w:b/>
          <w:bCs/>
          <w:sz w:val="24"/>
          <w:szCs w:val="24"/>
        </w:rPr>
        <w:t xml:space="preserve">telefonu </w:t>
      </w:r>
      <w:r w:rsidR="00E750F0" w:rsidRPr="004C2CA1">
        <w:rPr>
          <w:rFonts w:ascii="Arial" w:hAnsi="Arial" w:cs="Arial"/>
          <w:b/>
          <w:bCs/>
          <w:sz w:val="24"/>
          <w:szCs w:val="24"/>
        </w:rPr>
        <w:t>+370 611 11325</w:t>
      </w:r>
      <w:r w:rsidR="00B310C1" w:rsidRPr="004C2CA1">
        <w:rPr>
          <w:rFonts w:ascii="Arial" w:hAnsi="Arial" w:cs="Arial"/>
          <w:b/>
          <w:bCs/>
          <w:sz w:val="24"/>
          <w:szCs w:val="24"/>
        </w:rPr>
        <w:t>.</w:t>
      </w:r>
    </w:p>
    <w:p w14:paraId="5361BCAD" w14:textId="55FB72B7" w:rsidR="00F32A34" w:rsidRPr="00F32A34" w:rsidRDefault="00550944" w:rsidP="00F32A34">
      <w:pPr>
        <w:pStyle w:val="Heading2"/>
        <w:rPr>
          <w:bCs w:val="0"/>
        </w:rPr>
      </w:pPr>
      <w:r w:rsidRPr="00F32A34">
        <w:t>Apžvalgos puslapis</w:t>
      </w:r>
    </w:p>
    <w:p w14:paraId="6800FB27" w14:textId="2F664F1B" w:rsidR="000E4FC7" w:rsidRPr="003B19B6" w:rsidRDefault="00F85682" w:rsidP="003B19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 w:line="276" w:lineRule="auto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Bendras vaikų su negalia skaičius </w:t>
      </w:r>
      <w:r w:rsidR="00EF1BCB">
        <w:rPr>
          <w:rFonts w:ascii="Arial" w:hAnsi="Arial" w:cs="Arial"/>
          <w:color w:val="242424"/>
          <w:bdr w:val="none" w:sz="0" w:space="0" w:color="auto" w:frame="1"/>
        </w:rPr>
        <w:t xml:space="preserve">2022 metais 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yra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 xml:space="preserve">16 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6</w:t>
      </w:r>
      <w:r w:rsidR="00DA151F">
        <w:rPr>
          <w:rFonts w:ascii="Arial" w:hAnsi="Arial" w:cs="Arial"/>
          <w:color w:val="242424"/>
          <w:bdr w:val="none" w:sz="0" w:space="0" w:color="auto" w:frame="1"/>
        </w:rPr>
        <w:t>32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.</w:t>
      </w:r>
      <w:r w:rsidR="00D16379" w:rsidRPr="00164DF4">
        <w:rPr>
          <w:rFonts w:ascii="Arial" w:hAnsi="Arial" w:cs="Arial"/>
          <w:color w:val="242424"/>
          <w:bdr w:val="none" w:sz="0" w:space="0" w:color="auto" w:frame="1"/>
        </w:rPr>
        <w:t xml:space="preserve"> Šio skaičiaus procentinis pokytis lyginant su praėjusiais metais yra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neskaičiuojamas, nes duomenys teikiami tik nuo 2022</w:t>
      </w:r>
      <w:r w:rsidR="00B310C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m</w:t>
      </w:r>
      <w:r w:rsidR="00B310C1">
        <w:rPr>
          <w:rFonts w:ascii="Arial" w:hAnsi="Arial" w:cs="Arial"/>
          <w:color w:val="242424"/>
          <w:bdr w:val="none" w:sz="0" w:space="0" w:color="auto" w:frame="1"/>
        </w:rPr>
        <w:t>etų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.</w:t>
      </w:r>
      <w:r w:rsidR="00D16379" w:rsidRPr="00164DF4">
        <w:rPr>
          <w:rFonts w:ascii="Arial" w:hAnsi="Arial" w:cs="Arial"/>
          <w:color w:val="242424"/>
          <w:bdr w:val="none" w:sz="0" w:space="0" w:color="auto" w:frame="1"/>
        </w:rPr>
        <w:t xml:space="preserve"> </w:t>
      </w:r>
    </w:p>
    <w:p w14:paraId="08AFF88A" w14:textId="24AE0267" w:rsidR="000E4FC7" w:rsidRPr="00164DF4" w:rsidRDefault="006A4D99" w:rsidP="00D2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S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tulpelinė diagrama, rodanti vaikų su negalia skaičių pagal ne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į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galumo lygį:</w:t>
      </w:r>
    </w:p>
    <w:p w14:paraId="61DE72CA" w14:textId="2366A48C" w:rsidR="000E4FC7" w:rsidRPr="00164DF4" w:rsidRDefault="00386312" w:rsidP="00D268E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unk</w:t>
      </w:r>
      <w:r w:rsidR="00F86932">
        <w:rPr>
          <w:rFonts w:ascii="Arial" w:hAnsi="Arial" w:cs="Arial"/>
          <w:color w:val="242424"/>
          <w:bdr w:val="none" w:sz="0" w:space="0" w:color="auto" w:frame="1"/>
        </w:rPr>
        <w:t>aus neįgalumo lygis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3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73</w:t>
      </w:r>
      <w:r w:rsidR="00DA151F">
        <w:rPr>
          <w:rFonts w:ascii="Arial" w:hAnsi="Arial" w:cs="Arial"/>
          <w:color w:val="242424"/>
          <w:bdr w:val="none" w:sz="0" w:space="0" w:color="auto" w:frame="1"/>
        </w:rPr>
        <w:t>0</w:t>
      </w:r>
    </w:p>
    <w:p w14:paraId="2DE6931D" w14:textId="7CE0252F" w:rsidR="000E4FC7" w:rsidRPr="00164DF4" w:rsidRDefault="00386312" w:rsidP="00D268E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idutini</w:t>
      </w:r>
      <w:r w:rsidR="00F86932">
        <w:rPr>
          <w:rFonts w:ascii="Arial" w:hAnsi="Arial" w:cs="Arial"/>
          <w:color w:val="242424"/>
          <w:bdr w:val="none" w:sz="0" w:space="0" w:color="auto" w:frame="1"/>
        </w:rPr>
        <w:t>o neįgalumo lygis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9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3</w:t>
      </w:r>
      <w:r w:rsidR="00DA151F">
        <w:rPr>
          <w:rFonts w:ascii="Arial" w:hAnsi="Arial" w:cs="Arial"/>
          <w:color w:val="242424"/>
          <w:bdr w:val="none" w:sz="0" w:space="0" w:color="auto" w:frame="1"/>
        </w:rPr>
        <w:t>03</w:t>
      </w:r>
    </w:p>
    <w:p w14:paraId="6DFAF931" w14:textId="57FB3ABF" w:rsidR="000E4FC7" w:rsidRPr="003B19B6" w:rsidRDefault="00386312" w:rsidP="003B19B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35" w:lineRule="atLeast"/>
        <w:ind w:left="1434" w:hanging="357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l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engv</w:t>
      </w:r>
      <w:r w:rsidR="00F86932">
        <w:rPr>
          <w:rFonts w:ascii="Arial" w:hAnsi="Arial" w:cs="Arial"/>
          <w:color w:val="242424"/>
          <w:bdr w:val="none" w:sz="0" w:space="0" w:color="auto" w:frame="1"/>
        </w:rPr>
        <w:t>o neįgalumo lygis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3</w:t>
      </w:r>
      <w:r w:rsidR="00DA151F">
        <w:rPr>
          <w:rFonts w:ascii="Arial" w:hAnsi="Arial" w:cs="Arial"/>
          <w:color w:val="242424"/>
          <w:bdr w:val="none" w:sz="0" w:space="0" w:color="auto" w:frame="1"/>
        </w:rPr>
        <w:t>599</w:t>
      </w:r>
    </w:p>
    <w:p w14:paraId="5036CC7B" w14:textId="1B2069E6" w:rsidR="000E4FC7" w:rsidRPr="00164DF4" w:rsidRDefault="000E4FC7" w:rsidP="00D2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Skritulinė diagrama rodo vaikų su negalia pasiskirstymą pagal lytį:</w:t>
      </w:r>
    </w:p>
    <w:p w14:paraId="614F5D7A" w14:textId="0AA02BB3" w:rsidR="000E4FC7" w:rsidRPr="00164DF4" w:rsidRDefault="00F86932" w:rsidP="00D268E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b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erniukai: 6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3</w:t>
      </w:r>
      <w:r w:rsidR="00EF1BCB">
        <w:rPr>
          <w:rFonts w:ascii="Arial" w:hAnsi="Arial" w:cs="Arial"/>
          <w:color w:val="242424"/>
          <w:bdr w:val="none" w:sz="0" w:space="0" w:color="auto" w:frame="1"/>
        </w:rPr>
        <w:t xml:space="preserve"> procentai nuo visų vaikų su negalia</w:t>
      </w:r>
    </w:p>
    <w:p w14:paraId="7A80865C" w14:textId="059B181D" w:rsidR="000E4FC7" w:rsidRPr="003B19B6" w:rsidRDefault="00F86932" w:rsidP="003B19B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35" w:lineRule="atLeast"/>
        <w:ind w:left="1434" w:hanging="357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m</w:t>
      </w:r>
      <w:r w:rsidR="000E4FC7" w:rsidRPr="00164DF4">
        <w:rPr>
          <w:rFonts w:ascii="Arial" w:hAnsi="Arial" w:cs="Arial"/>
          <w:color w:val="242424"/>
          <w:bdr w:val="none" w:sz="0" w:space="0" w:color="auto" w:frame="1"/>
        </w:rPr>
        <w:t>ergaitės: 3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7</w:t>
      </w:r>
      <w:r w:rsidR="00EF1BCB">
        <w:rPr>
          <w:rFonts w:ascii="Arial" w:hAnsi="Arial" w:cs="Arial"/>
          <w:color w:val="242424"/>
          <w:bdr w:val="none" w:sz="0" w:space="0" w:color="auto" w:frame="1"/>
        </w:rPr>
        <w:t xml:space="preserve"> procentai nuo visų vaikų su negalia</w:t>
      </w:r>
    </w:p>
    <w:p w14:paraId="0CBCBC24" w14:textId="4C7F8E97" w:rsidR="00B35759" w:rsidRPr="00B35759" w:rsidRDefault="000E4FC7" w:rsidP="00B357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Kita stulpelinė diagrama </w:t>
      </w:r>
      <w:r w:rsidR="00B310C1">
        <w:rPr>
          <w:rFonts w:ascii="Arial" w:hAnsi="Arial" w:cs="Arial"/>
          <w:color w:val="242424"/>
          <w:bdr w:val="none" w:sz="0" w:space="0" w:color="auto" w:frame="1"/>
        </w:rPr>
        <w:t>vaizduoja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vaikų su negalia skaiči</w:t>
      </w:r>
      <w:r w:rsidR="00EF1BCB">
        <w:rPr>
          <w:rFonts w:ascii="Arial" w:hAnsi="Arial" w:cs="Arial"/>
          <w:color w:val="242424"/>
          <w:bdr w:val="none" w:sz="0" w:space="0" w:color="auto" w:frame="1"/>
        </w:rPr>
        <w:t>aus pasiskirstymą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pagal amžiaus </w:t>
      </w:r>
      <w:r w:rsidR="00EA1128" w:rsidRPr="00164DF4">
        <w:rPr>
          <w:rFonts w:ascii="Arial" w:hAnsi="Arial" w:cs="Arial"/>
          <w:color w:val="242424"/>
          <w:bdr w:val="none" w:sz="0" w:space="0" w:color="auto" w:frame="1"/>
        </w:rPr>
        <w:t>grupę</w:t>
      </w:r>
      <w:r w:rsidR="001E2222">
        <w:rPr>
          <w:rFonts w:ascii="Arial" w:hAnsi="Arial" w:cs="Arial"/>
          <w:color w:val="242424"/>
          <w:bdr w:val="none" w:sz="0" w:space="0" w:color="auto" w:frame="1"/>
        </w:rPr>
        <w:t xml:space="preserve">. </w:t>
      </w:r>
      <w:r w:rsidR="004C2CA1">
        <w:rPr>
          <w:rFonts w:ascii="Arial" w:hAnsi="Arial" w:cs="Arial"/>
          <w:color w:val="242424"/>
          <w:bdr w:val="none" w:sz="0" w:space="0" w:color="auto" w:frame="1"/>
        </w:rPr>
        <w:t>Vaikų pasiskirstymas pagal amžių:</w:t>
      </w:r>
    </w:p>
    <w:p w14:paraId="1D81E2F6" w14:textId="5AC84D44" w:rsidR="004C2CA1" w:rsidRDefault="004C2CA1" w:rsidP="004C2CA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1E2222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metai – </w:t>
      </w:r>
      <w:r w:rsidR="001E2222">
        <w:rPr>
          <w:rFonts w:ascii="Arial" w:hAnsi="Arial" w:cs="Arial"/>
          <w:color w:val="242424"/>
          <w:bdr w:val="none" w:sz="0" w:space="0" w:color="auto" w:frame="1"/>
        </w:rPr>
        <w:t>3402</w:t>
      </w:r>
    </w:p>
    <w:p w14:paraId="5BDD8C67" w14:textId="779083A5" w:rsidR="004C2CA1" w:rsidRDefault="001E2222" w:rsidP="004C2CA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4C2CA1">
        <w:rPr>
          <w:rFonts w:ascii="Arial" w:hAnsi="Arial" w:cs="Arial"/>
          <w:color w:val="242424"/>
          <w:bdr w:val="none" w:sz="0" w:space="0" w:color="auto" w:frame="1"/>
        </w:rPr>
        <w:t xml:space="preserve">-13 metų – </w:t>
      </w:r>
      <w:r>
        <w:rPr>
          <w:rFonts w:ascii="Arial" w:hAnsi="Arial" w:cs="Arial"/>
          <w:color w:val="242424"/>
          <w:bdr w:val="none" w:sz="0" w:space="0" w:color="auto" w:frame="1"/>
        </w:rPr>
        <w:t>8530</w:t>
      </w:r>
    </w:p>
    <w:p w14:paraId="57569493" w14:textId="756A446E" w:rsidR="004C2CA1" w:rsidRDefault="004C2CA1" w:rsidP="004C2CA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14-17 metų </w:t>
      </w:r>
      <w:r w:rsidR="00B35759">
        <w:rPr>
          <w:rFonts w:ascii="Arial" w:hAnsi="Arial" w:cs="Arial"/>
          <w:color w:val="242424"/>
          <w:bdr w:val="none" w:sz="0" w:space="0" w:color="auto" w:frame="1"/>
        </w:rPr>
        <w:t xml:space="preserve">– 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4</w:t>
      </w:r>
      <w:r w:rsidR="007723B8">
        <w:rPr>
          <w:rFonts w:ascii="Arial" w:hAnsi="Arial" w:cs="Arial"/>
          <w:color w:val="242424"/>
          <w:bdr w:val="none" w:sz="0" w:space="0" w:color="auto" w:frame="1"/>
        </w:rPr>
        <w:t>700</w:t>
      </w:r>
    </w:p>
    <w:p w14:paraId="7848358F" w14:textId="64A7455D" w:rsidR="000E4FC7" w:rsidRPr="00BC0417" w:rsidRDefault="00DF7544" w:rsidP="003B19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Taip pat yra diagrama, rodanti vaikų su negalia pasiskirstymą pagal neįgalumo lygį ir </w:t>
      </w:r>
      <w:r w:rsidR="00F86932">
        <w:rPr>
          <w:rFonts w:ascii="Arial" w:hAnsi="Arial" w:cs="Arial"/>
          <w:color w:val="242424"/>
          <w:bdr w:val="none" w:sz="0" w:space="0" w:color="auto" w:frame="1"/>
        </w:rPr>
        <w:t xml:space="preserve">asmenų 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amžiaus grupę</w:t>
      </w:r>
      <w:r w:rsidR="001E2222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>– skaičiai pateikiami procentine išraiška</w:t>
      </w:r>
      <w:r w:rsidR="00B35759">
        <w:rPr>
          <w:rFonts w:ascii="Arial" w:hAnsi="Arial" w:cs="Arial"/>
          <w:color w:val="242424"/>
          <w:bdr w:val="none" w:sz="0" w:space="0" w:color="auto" w:frame="1"/>
        </w:rPr>
        <w:t>:</w:t>
      </w:r>
    </w:p>
    <w:p w14:paraId="25ACBB9F" w14:textId="7C746FE0" w:rsidR="00BC0417" w:rsidRPr="00164DF4" w:rsidRDefault="00386312" w:rsidP="00BC0417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</w:t>
      </w:r>
      <w:r w:rsidR="00BC0417" w:rsidRPr="00164DF4">
        <w:rPr>
          <w:rFonts w:ascii="Arial" w:hAnsi="Arial" w:cs="Arial"/>
          <w:color w:val="242424"/>
          <w:bdr w:val="none" w:sz="0" w:space="0" w:color="auto" w:frame="1"/>
        </w:rPr>
        <w:t>unk</w:t>
      </w:r>
      <w:r w:rsidR="00BC0417">
        <w:rPr>
          <w:rFonts w:ascii="Arial" w:hAnsi="Arial" w:cs="Arial"/>
          <w:color w:val="242424"/>
          <w:bdr w:val="none" w:sz="0" w:space="0" w:color="auto" w:frame="1"/>
        </w:rPr>
        <w:t>aus neįgalumo lygis</w:t>
      </w:r>
      <w:r w:rsidR="00BC0417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2DA20455" w14:textId="0724326C" w:rsidR="00BC0417" w:rsidRPr="001946AC" w:rsidRDefault="00BC0417" w:rsidP="001946AC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1946AC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metų vaikai sudaro </w:t>
      </w:r>
      <w:r w:rsidR="001946AC">
        <w:rPr>
          <w:rFonts w:ascii="Arial" w:hAnsi="Arial" w:cs="Arial"/>
          <w:color w:val="242424"/>
          <w:bdr w:val="none" w:sz="0" w:space="0" w:color="auto" w:frame="1"/>
        </w:rPr>
        <w:t>22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sunkiu neįgalumo lygiu </w:t>
      </w:r>
      <w:r w:rsidRPr="001946AC">
        <w:rPr>
          <w:rFonts w:ascii="Arial" w:hAnsi="Arial" w:cs="Arial"/>
          <w:color w:val="242424"/>
          <w:bdr w:val="none" w:sz="0" w:space="0" w:color="auto" w:frame="1"/>
        </w:rPr>
        <w:t xml:space="preserve"> </w:t>
      </w:r>
    </w:p>
    <w:p w14:paraId="3B8D0C24" w14:textId="6D090FDE" w:rsidR="00BC0417" w:rsidRPr="00BC0417" w:rsidRDefault="001946AC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lastRenderedPageBreak/>
        <w:t>6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-13 metų vaikai sudaro </w:t>
      </w:r>
      <w:r>
        <w:rPr>
          <w:rFonts w:ascii="Arial" w:hAnsi="Arial" w:cs="Arial"/>
          <w:color w:val="242424"/>
          <w:bdr w:val="none" w:sz="0" w:space="0" w:color="auto" w:frame="1"/>
        </w:rPr>
        <w:t>55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sunkiu neįgalumo lygiu </w:t>
      </w:r>
    </w:p>
    <w:p w14:paraId="2D17A40F" w14:textId="6551A0BE" w:rsidR="00BC0417" w:rsidRPr="00BC0417" w:rsidRDefault="00BC0417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14-17 metų vaikai sudaro 2</w:t>
      </w:r>
      <w:r w:rsidR="00EE2E5C">
        <w:rPr>
          <w:rFonts w:ascii="Arial" w:hAnsi="Arial" w:cs="Arial"/>
          <w:color w:val="242424"/>
          <w:bdr w:val="none" w:sz="0" w:space="0" w:color="auto" w:frame="1"/>
        </w:rPr>
        <w:t>3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sunkiu neįgalumo lygiu </w:t>
      </w:r>
    </w:p>
    <w:p w14:paraId="4AD631DC" w14:textId="37D78706" w:rsidR="00BC0417" w:rsidRPr="00B35759" w:rsidRDefault="00386312" w:rsidP="00BC0417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="00BC0417">
        <w:rPr>
          <w:rFonts w:ascii="Arial" w:hAnsi="Arial" w:cs="Arial"/>
          <w:color w:val="242424"/>
          <w:bdr w:val="none" w:sz="0" w:space="0" w:color="auto" w:frame="1"/>
        </w:rPr>
        <w:t>idutinio neįgalumo lygis</w:t>
      </w:r>
      <w:r w:rsidR="00BC0417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7AD6B087" w14:textId="77777777" w:rsidR="00B35759" w:rsidRPr="00164DF4" w:rsidRDefault="00B35759" w:rsidP="00B35759">
      <w:pPr>
        <w:pStyle w:val="NormalWeb"/>
        <w:shd w:val="clear" w:color="auto" w:fill="FFFFFF"/>
        <w:spacing w:before="0" w:beforeAutospacing="0" w:after="0" w:afterAutospacing="0" w:line="235" w:lineRule="atLeast"/>
        <w:ind w:left="1440"/>
        <w:rPr>
          <w:rFonts w:ascii="Arial" w:hAnsi="Arial" w:cs="Arial"/>
          <w:color w:val="242424"/>
        </w:rPr>
      </w:pPr>
    </w:p>
    <w:p w14:paraId="16438F67" w14:textId="2DC4AF0D" w:rsidR="00BC0417" w:rsidRPr="00BC0417" w:rsidRDefault="00BC0417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EE2E5C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metų vaikai sudaro </w:t>
      </w:r>
      <w:r w:rsidR="00EE2E5C">
        <w:rPr>
          <w:rFonts w:ascii="Arial" w:hAnsi="Arial" w:cs="Arial"/>
          <w:color w:val="242424"/>
          <w:bdr w:val="none" w:sz="0" w:space="0" w:color="auto" w:frame="1"/>
        </w:rPr>
        <w:t>19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5442DE">
        <w:rPr>
          <w:rFonts w:ascii="Arial" w:hAnsi="Arial" w:cs="Arial"/>
          <w:color w:val="242424"/>
          <w:bdr w:val="none" w:sz="0" w:space="0" w:color="auto" w:frame="1"/>
        </w:rPr>
        <w:t>ų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vidutiniu neįgalumo lygiu </w:t>
      </w:r>
    </w:p>
    <w:p w14:paraId="313C5F65" w14:textId="04B71E69" w:rsidR="00BC0417" w:rsidRPr="00BC0417" w:rsidRDefault="00EE2E5C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-13 metų vaikai sudaro </w:t>
      </w:r>
      <w:r>
        <w:rPr>
          <w:rFonts w:ascii="Arial" w:hAnsi="Arial" w:cs="Arial"/>
          <w:color w:val="242424"/>
          <w:bdr w:val="none" w:sz="0" w:space="0" w:color="auto" w:frame="1"/>
        </w:rPr>
        <w:t>52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vidutiniu neįgalumo lygiu </w:t>
      </w:r>
    </w:p>
    <w:p w14:paraId="742473D7" w14:textId="755255BF" w:rsidR="00BC0417" w:rsidRPr="00BC0417" w:rsidRDefault="00BC0417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14-17 metų vaikai sudaro 2</w:t>
      </w:r>
      <w:r w:rsidR="00EE2E5C">
        <w:rPr>
          <w:rFonts w:ascii="Arial" w:hAnsi="Arial" w:cs="Arial"/>
          <w:color w:val="242424"/>
          <w:bdr w:val="none" w:sz="0" w:space="0" w:color="auto" w:frame="1"/>
        </w:rPr>
        <w:t>9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procentus nuo visų vaikų su vidutiniu neįgalumo lygiu </w:t>
      </w:r>
    </w:p>
    <w:p w14:paraId="357CEA41" w14:textId="45A411C8" w:rsidR="00BC0417" w:rsidRPr="00B35759" w:rsidRDefault="00386312" w:rsidP="00BC0417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l</w:t>
      </w:r>
      <w:r w:rsidR="00BC0417">
        <w:rPr>
          <w:rFonts w:ascii="Arial" w:hAnsi="Arial" w:cs="Arial"/>
          <w:color w:val="242424"/>
          <w:bdr w:val="none" w:sz="0" w:space="0" w:color="auto" w:frame="1"/>
        </w:rPr>
        <w:t>engvo neįgalumo lygis</w:t>
      </w:r>
      <w:r w:rsidR="00BC0417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243A865D" w14:textId="77777777" w:rsidR="00B35759" w:rsidRPr="00164DF4" w:rsidRDefault="00B35759" w:rsidP="00B35759">
      <w:pPr>
        <w:pStyle w:val="NormalWeb"/>
        <w:shd w:val="clear" w:color="auto" w:fill="FFFFFF"/>
        <w:spacing w:before="0" w:beforeAutospacing="0" w:after="0" w:afterAutospacing="0" w:line="235" w:lineRule="atLeast"/>
        <w:ind w:left="1440"/>
        <w:rPr>
          <w:rFonts w:ascii="Arial" w:hAnsi="Arial" w:cs="Arial"/>
          <w:color w:val="242424"/>
        </w:rPr>
      </w:pPr>
    </w:p>
    <w:p w14:paraId="1922D95E" w14:textId="60F48684" w:rsidR="00BC0417" w:rsidRPr="005442DE" w:rsidRDefault="00BC0417" w:rsidP="005442DE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0-</w:t>
      </w:r>
      <w:r w:rsidR="005442DE">
        <w:rPr>
          <w:rFonts w:ascii="Arial" w:hAnsi="Arial" w:cs="Arial"/>
          <w:color w:val="242424"/>
          <w:bdr w:val="none" w:sz="0" w:space="0" w:color="auto" w:frame="1"/>
        </w:rPr>
        <w:t>5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metų vaikai sudaro </w:t>
      </w:r>
      <w:r w:rsidR="005442DE">
        <w:rPr>
          <w:rFonts w:ascii="Arial" w:hAnsi="Arial" w:cs="Arial"/>
          <w:color w:val="242424"/>
          <w:bdr w:val="none" w:sz="0" w:space="0" w:color="auto" w:frame="1"/>
        </w:rPr>
        <w:t>22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5442DE">
        <w:rPr>
          <w:rFonts w:ascii="Arial" w:hAnsi="Arial" w:cs="Arial"/>
          <w:color w:val="242424"/>
          <w:bdr w:val="none" w:sz="0" w:space="0" w:color="auto" w:frame="1"/>
        </w:rPr>
        <w:t>us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lengvu neįgalumo lygiu </w:t>
      </w:r>
      <w:r w:rsidRPr="005442DE">
        <w:rPr>
          <w:rFonts w:ascii="Arial" w:hAnsi="Arial" w:cs="Arial"/>
          <w:color w:val="242424"/>
          <w:bdr w:val="none" w:sz="0" w:space="0" w:color="auto" w:frame="1"/>
        </w:rPr>
        <w:t xml:space="preserve"> </w:t>
      </w:r>
    </w:p>
    <w:p w14:paraId="68F9BAF2" w14:textId="01A0D4BF" w:rsidR="00BC0417" w:rsidRPr="00BC0417" w:rsidRDefault="005442DE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-13 metų vaikai sudaro </w:t>
      </w:r>
      <w:r w:rsidR="001F5782">
        <w:rPr>
          <w:rFonts w:ascii="Arial" w:hAnsi="Arial" w:cs="Arial"/>
          <w:color w:val="242424"/>
          <w:bdr w:val="none" w:sz="0" w:space="0" w:color="auto" w:frame="1"/>
        </w:rPr>
        <w:t>4</w:t>
      </w:r>
      <w:r>
        <w:rPr>
          <w:rFonts w:ascii="Arial" w:hAnsi="Arial" w:cs="Arial"/>
          <w:color w:val="242424"/>
          <w:bdr w:val="none" w:sz="0" w:space="0" w:color="auto" w:frame="1"/>
        </w:rPr>
        <w:t>6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>
        <w:rPr>
          <w:rFonts w:ascii="Arial" w:hAnsi="Arial" w:cs="Arial"/>
          <w:color w:val="242424"/>
          <w:bdr w:val="none" w:sz="0" w:space="0" w:color="auto" w:frame="1"/>
        </w:rPr>
        <w:t>us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nuo visų vaikų su lengvu neįgalumo lygiu </w:t>
      </w:r>
    </w:p>
    <w:p w14:paraId="4F85C0E9" w14:textId="3FCBF08B" w:rsidR="00BC0417" w:rsidRPr="00BC0417" w:rsidRDefault="00BC0417" w:rsidP="00BC0417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24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14-17 metų vaikai sudaro 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3</w:t>
      </w:r>
      <w:r w:rsidR="001F5782">
        <w:rPr>
          <w:rFonts w:ascii="Arial" w:hAnsi="Arial" w:cs="Arial"/>
          <w:color w:val="242424"/>
          <w:bdr w:val="none" w:sz="0" w:space="0" w:color="auto" w:frame="1"/>
        </w:rPr>
        <w:t>2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procent</w:t>
      </w:r>
      <w:r w:rsidR="001F5782">
        <w:rPr>
          <w:rFonts w:ascii="Arial" w:hAnsi="Arial" w:cs="Arial"/>
          <w:color w:val="242424"/>
          <w:bdr w:val="none" w:sz="0" w:space="0" w:color="auto" w:frame="1"/>
        </w:rPr>
        <w:t>us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nuo visų vaikų su lengvu neįgalumo lygiu </w:t>
      </w:r>
    </w:p>
    <w:p w14:paraId="01170F55" w14:textId="23438442" w:rsidR="002260AD" w:rsidRPr="00164DF4" w:rsidRDefault="00E61344" w:rsidP="00D2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Horizontalus stulpelinis grafikas vaizduoja vaikų su negalia pasiskirstymą pagal lytį ir 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 xml:space="preserve">neįgalumo lygį procentine išraiška: </w:t>
      </w:r>
    </w:p>
    <w:p w14:paraId="648C450D" w14:textId="420D005A" w:rsidR="002260AD" w:rsidRPr="00164DF4" w:rsidRDefault="0048713E" w:rsidP="00D268E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>unk</w:t>
      </w:r>
      <w:r w:rsidR="00F86932">
        <w:rPr>
          <w:rFonts w:ascii="Arial" w:hAnsi="Arial" w:cs="Arial"/>
          <w:color w:val="242424"/>
          <w:bdr w:val="none" w:sz="0" w:space="0" w:color="auto" w:frame="1"/>
        </w:rPr>
        <w:t>aus neįgalumo lygis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 xml:space="preserve"> : </w:t>
      </w:r>
      <w:r w:rsidR="0074650D" w:rsidRPr="00164DF4">
        <w:rPr>
          <w:rFonts w:ascii="Arial" w:hAnsi="Arial" w:cs="Arial"/>
          <w:color w:val="242424"/>
          <w:bdr w:val="none" w:sz="0" w:space="0" w:color="auto" w:frame="1"/>
        </w:rPr>
        <w:t>6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8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proc. </w:t>
      </w:r>
      <w:r w:rsidR="0074650D" w:rsidRPr="00164DF4">
        <w:rPr>
          <w:rFonts w:ascii="Arial" w:hAnsi="Arial" w:cs="Arial"/>
          <w:color w:val="242424"/>
          <w:bdr w:val="none" w:sz="0" w:space="0" w:color="auto" w:frame="1"/>
        </w:rPr>
        <w:t>berniuk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>ų</w:t>
      </w:r>
      <w:r w:rsidR="0074650D" w:rsidRPr="00164DF4">
        <w:rPr>
          <w:rFonts w:ascii="Arial" w:hAnsi="Arial" w:cs="Arial"/>
          <w:color w:val="242424"/>
          <w:bdr w:val="none" w:sz="0" w:space="0" w:color="auto" w:frame="1"/>
        </w:rPr>
        <w:t>, 3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2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 xml:space="preserve"> mergaičių</w:t>
      </w:r>
    </w:p>
    <w:p w14:paraId="7441E80C" w14:textId="4BD108B2" w:rsidR="002260AD" w:rsidRPr="00164DF4" w:rsidRDefault="0048713E" w:rsidP="00D268E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>idutin</w:t>
      </w:r>
      <w:r w:rsidR="00F86932">
        <w:rPr>
          <w:rFonts w:ascii="Arial" w:hAnsi="Arial" w:cs="Arial"/>
          <w:color w:val="242424"/>
          <w:bdr w:val="none" w:sz="0" w:space="0" w:color="auto" w:frame="1"/>
        </w:rPr>
        <w:t>io neįgalumo lygis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74650D" w:rsidRPr="00164DF4">
        <w:rPr>
          <w:rFonts w:ascii="Arial" w:hAnsi="Arial" w:cs="Arial"/>
          <w:color w:val="242424"/>
          <w:bdr w:val="none" w:sz="0" w:space="0" w:color="auto" w:frame="1"/>
        </w:rPr>
        <w:t>64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="0074650D" w:rsidRPr="00164DF4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>berniukų</w:t>
      </w:r>
      <w:r w:rsidR="0074650D" w:rsidRPr="00164DF4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>36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 xml:space="preserve"> mergaičių</w:t>
      </w:r>
    </w:p>
    <w:p w14:paraId="3B2DE140" w14:textId="5B98303F" w:rsidR="00F73787" w:rsidRPr="003B19B6" w:rsidRDefault="0048713E" w:rsidP="003B19B6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35" w:lineRule="atLeast"/>
        <w:ind w:left="1434" w:hanging="357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l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>engv</w:t>
      </w:r>
      <w:r w:rsidR="00F86932">
        <w:rPr>
          <w:rFonts w:ascii="Arial" w:hAnsi="Arial" w:cs="Arial"/>
          <w:color w:val="242424"/>
          <w:bdr w:val="none" w:sz="0" w:space="0" w:color="auto" w:frame="1"/>
        </w:rPr>
        <w:t>o neįgalumo lygis</w:t>
      </w:r>
      <w:r w:rsidR="002260AD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>58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 xml:space="preserve"> berniukų, 42</w:t>
      </w:r>
      <w:r w:rsidR="00BC0417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  <w:r w:rsidR="00E46293" w:rsidRPr="00164DF4">
        <w:rPr>
          <w:rFonts w:ascii="Arial" w:hAnsi="Arial" w:cs="Arial"/>
          <w:color w:val="242424"/>
          <w:bdr w:val="none" w:sz="0" w:space="0" w:color="auto" w:frame="1"/>
        </w:rPr>
        <w:t xml:space="preserve"> mergaičių</w:t>
      </w:r>
    </w:p>
    <w:p w14:paraId="45AA5B08" w14:textId="71A2339B" w:rsidR="00550944" w:rsidRPr="00F32A34" w:rsidRDefault="00F73787" w:rsidP="002260A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Kita stulpelinė diagrama rodo vaikų su negalia skaičių Lietuvos savivaldybėse. </w:t>
      </w:r>
    </w:p>
    <w:p w14:paraId="6191E4D8" w14:textId="01933660" w:rsidR="00550944" w:rsidRPr="00F32A34" w:rsidRDefault="00550944" w:rsidP="008A2837">
      <w:pPr>
        <w:pStyle w:val="Heading2"/>
      </w:pPr>
      <w:r w:rsidRPr="00F32A34">
        <w:t>Savivaldybių puslapis</w:t>
      </w:r>
      <w:r w:rsidRPr="00F32A34">
        <w:tab/>
      </w:r>
    </w:p>
    <w:p w14:paraId="00DBC490" w14:textId="1DD1A2D6" w:rsidR="00937696" w:rsidRPr="00164DF4" w:rsidRDefault="00D43E88" w:rsidP="003B19B6">
      <w:pPr>
        <w:pStyle w:val="NormalWeb"/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Ši</w:t>
      </w:r>
      <w:r w:rsidR="00C40987" w:rsidRPr="00164DF4">
        <w:rPr>
          <w:rFonts w:ascii="Arial" w:hAnsi="Arial" w:cs="Arial"/>
          <w:color w:val="242424"/>
          <w:bdr w:val="none" w:sz="0" w:space="0" w:color="auto" w:frame="1"/>
        </w:rPr>
        <w:t xml:space="preserve"> ataskaitos dalis fokusuota į savivaldybes ir jų </w:t>
      </w:r>
      <w:r w:rsidR="00454781" w:rsidRPr="00164DF4">
        <w:rPr>
          <w:rFonts w:ascii="Arial" w:hAnsi="Arial" w:cs="Arial"/>
          <w:color w:val="242424"/>
          <w:bdr w:val="none" w:sz="0" w:space="0" w:color="auto" w:frame="1"/>
        </w:rPr>
        <w:t>situaciją Lietuvos lygiu</w:t>
      </w:r>
      <w:r w:rsidR="00B0461E" w:rsidRPr="00164DF4">
        <w:rPr>
          <w:rFonts w:ascii="Arial" w:hAnsi="Arial" w:cs="Arial"/>
          <w:color w:val="242424"/>
          <w:bdr w:val="none" w:sz="0" w:space="0" w:color="auto" w:frame="1"/>
        </w:rPr>
        <w:t xml:space="preserve"> 202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2</w:t>
      </w:r>
      <w:r w:rsidR="00B0461E" w:rsidRPr="00164DF4">
        <w:rPr>
          <w:rFonts w:ascii="Arial" w:hAnsi="Arial" w:cs="Arial"/>
          <w:color w:val="242424"/>
          <w:bdr w:val="none" w:sz="0" w:space="0" w:color="auto" w:frame="1"/>
        </w:rPr>
        <w:t xml:space="preserve"> metais</w:t>
      </w:r>
      <w:r w:rsidR="00454781" w:rsidRPr="00164DF4">
        <w:rPr>
          <w:rFonts w:ascii="Arial" w:hAnsi="Arial" w:cs="Arial"/>
          <w:color w:val="242424"/>
          <w:bdr w:val="none" w:sz="0" w:space="0" w:color="auto" w:frame="1"/>
        </w:rPr>
        <w:t xml:space="preserve">. </w:t>
      </w:r>
    </w:p>
    <w:p w14:paraId="53ADB745" w14:textId="05D8CA4D" w:rsidR="00454781" w:rsidRPr="00164DF4" w:rsidRDefault="00454781" w:rsidP="0025322E">
      <w:pPr>
        <w:pStyle w:val="NormalWeb"/>
        <w:numPr>
          <w:ilvl w:val="0"/>
          <w:numId w:val="5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Trys kortelės</w:t>
      </w:r>
      <w:r w:rsidR="00D268E5" w:rsidRPr="00164DF4">
        <w:rPr>
          <w:rFonts w:ascii="Arial" w:hAnsi="Arial" w:cs="Arial"/>
          <w:color w:val="242424"/>
          <w:bdr w:val="none" w:sz="0" w:space="0" w:color="auto" w:frame="1"/>
        </w:rPr>
        <w:t xml:space="preserve"> pateikia informaciją Lietuvos </w:t>
      </w:r>
      <w:r w:rsidR="00164DF4" w:rsidRPr="00164DF4">
        <w:rPr>
          <w:rFonts w:ascii="Arial" w:hAnsi="Arial" w:cs="Arial"/>
          <w:color w:val="242424"/>
          <w:bdr w:val="none" w:sz="0" w:space="0" w:color="auto" w:frame="1"/>
        </w:rPr>
        <w:t>mastu</w:t>
      </w:r>
      <w:r w:rsidR="00D268E5" w:rsidRPr="00164DF4">
        <w:rPr>
          <w:rFonts w:ascii="Arial" w:hAnsi="Arial" w:cs="Arial"/>
          <w:color w:val="242424"/>
          <w:bdr w:val="none" w:sz="0" w:space="0" w:color="auto" w:frame="1"/>
        </w:rPr>
        <w:t xml:space="preserve">: </w:t>
      </w:r>
    </w:p>
    <w:p w14:paraId="65CF0E85" w14:textId="4494736B" w:rsidR="00B0461E" w:rsidRPr="00164DF4" w:rsidRDefault="00F86932" w:rsidP="0025322E">
      <w:pPr>
        <w:pStyle w:val="NormalWeb"/>
        <w:numPr>
          <w:ilvl w:val="0"/>
          <w:numId w:val="6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="00B0461E" w:rsidRPr="00164DF4">
        <w:rPr>
          <w:rFonts w:ascii="Arial" w:hAnsi="Arial" w:cs="Arial"/>
          <w:color w:val="242424"/>
          <w:bdr w:val="none" w:sz="0" w:space="0" w:color="auto" w:frame="1"/>
        </w:rPr>
        <w:t>aikų skaičius Lietuvoje metų pradžioje – 50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8666 (VDA 2023 m. duomenys)</w:t>
      </w:r>
    </w:p>
    <w:p w14:paraId="6CCD4465" w14:textId="237FA606" w:rsidR="00B0461E" w:rsidRPr="00164DF4" w:rsidRDefault="00F86932" w:rsidP="0025322E">
      <w:pPr>
        <w:pStyle w:val="NormalWeb"/>
        <w:numPr>
          <w:ilvl w:val="0"/>
          <w:numId w:val="6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="00B0461E" w:rsidRPr="00164DF4">
        <w:rPr>
          <w:rFonts w:ascii="Arial" w:hAnsi="Arial" w:cs="Arial"/>
          <w:color w:val="242424"/>
          <w:bdr w:val="none" w:sz="0" w:space="0" w:color="auto" w:frame="1"/>
        </w:rPr>
        <w:t xml:space="preserve">aikų su negalia skaičius Lietuvoje </w:t>
      </w:r>
      <w:r w:rsidR="001E3FAD" w:rsidRPr="00164DF4">
        <w:rPr>
          <w:rFonts w:ascii="Arial" w:hAnsi="Arial" w:cs="Arial"/>
          <w:color w:val="242424"/>
          <w:bdr w:val="none" w:sz="0" w:space="0" w:color="auto" w:frame="1"/>
        </w:rPr>
        <w:t xml:space="preserve">–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16</w:t>
      </w:r>
      <w:r w:rsidR="008F33EE">
        <w:rPr>
          <w:rFonts w:ascii="Arial" w:hAnsi="Arial" w:cs="Arial"/>
          <w:color w:val="242424"/>
          <w:bdr w:val="none" w:sz="0" w:space="0" w:color="auto" w:frame="1"/>
        </w:rPr>
        <w:t>632</w:t>
      </w:r>
    </w:p>
    <w:p w14:paraId="2A37A5EE" w14:textId="0622E656" w:rsidR="001E3FAD" w:rsidRPr="003B19B6" w:rsidRDefault="004D7603" w:rsidP="003B19B6">
      <w:pPr>
        <w:pStyle w:val="NormalWeb"/>
        <w:numPr>
          <w:ilvl w:val="0"/>
          <w:numId w:val="6"/>
        </w:numPr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v</w:t>
      </w:r>
      <w:r w:rsidR="001E3FAD" w:rsidRPr="00164DF4">
        <w:rPr>
          <w:rFonts w:ascii="Arial" w:hAnsi="Arial" w:cs="Arial"/>
          <w:color w:val="242424"/>
          <w:bdr w:val="none" w:sz="0" w:space="0" w:color="auto" w:frame="1"/>
        </w:rPr>
        <w:t>aikų su negalia dalis nuo visų vaikų Lietuvoje – 3</w:t>
      </w:r>
      <w:r w:rsidR="00F10E42">
        <w:rPr>
          <w:rFonts w:ascii="Arial" w:hAnsi="Arial" w:cs="Arial"/>
          <w:color w:val="242424"/>
          <w:bdr w:val="none" w:sz="0" w:space="0" w:color="auto" w:frame="1"/>
        </w:rPr>
        <w:t>,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3</w:t>
      </w:r>
      <w:r w:rsidR="00F10E42">
        <w:rPr>
          <w:rFonts w:ascii="Arial" w:hAnsi="Arial" w:cs="Arial"/>
          <w:color w:val="242424"/>
          <w:bdr w:val="none" w:sz="0" w:space="0" w:color="auto" w:frame="1"/>
        </w:rPr>
        <w:t xml:space="preserve"> proc.</w:t>
      </w:r>
    </w:p>
    <w:p w14:paraId="0396B277" w14:textId="40AC6CE7" w:rsidR="00A7088D" w:rsidRPr="003B19B6" w:rsidRDefault="001E3FAD" w:rsidP="003B19B6">
      <w:pPr>
        <w:pStyle w:val="NormalWeb"/>
        <w:numPr>
          <w:ilvl w:val="0"/>
          <w:numId w:val="5"/>
        </w:numPr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Kitos trys kortelės rodytų atitinkamą informaciją savivaldybės lygiu – pasirinkus norimą savivaldybę. </w:t>
      </w:r>
    </w:p>
    <w:p w14:paraId="0A646BDB" w14:textId="523D14A0" w:rsidR="00206AA3" w:rsidRPr="003B19B6" w:rsidRDefault="00A7088D" w:rsidP="003B19B6">
      <w:pPr>
        <w:pStyle w:val="NormalWeb"/>
        <w:numPr>
          <w:ilvl w:val="0"/>
          <w:numId w:val="5"/>
        </w:numPr>
        <w:shd w:val="clear" w:color="auto" w:fill="FFFFFF"/>
        <w:tabs>
          <w:tab w:val="left" w:pos="3508"/>
        </w:tabs>
        <w:spacing w:before="0" w:beforeAutospacing="0" w:after="240" w:afterAutospacing="0" w:line="235" w:lineRule="atLeast"/>
        <w:ind w:left="714" w:hanging="357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Vaizduojamas Lietuvos žemėlapis, savivaldybės nuspalvintos įvairiomis spalvomis. Spalvos indikuoja vaikų su negalia skaičių, tenkantį savivaldybėje gyvenantiems penkiems šimtams vaikų. Spalvos kinta </w:t>
      </w:r>
      <w:r w:rsidR="00164DF4">
        <w:rPr>
          <w:rFonts w:ascii="Arial" w:hAnsi="Arial" w:cs="Arial"/>
          <w:color w:val="242424"/>
          <w:bdr w:val="none" w:sz="0" w:space="0" w:color="auto" w:frame="1"/>
        </w:rPr>
        <w:t>tolydžiai</w:t>
      </w:r>
      <w:r w:rsidRPr="00164DF4">
        <w:rPr>
          <w:rFonts w:ascii="Arial" w:hAnsi="Arial" w:cs="Arial"/>
          <w:color w:val="242424"/>
          <w:bdr w:val="none" w:sz="0" w:space="0" w:color="auto" w:frame="1"/>
        </w:rPr>
        <w:t xml:space="preserve"> - nuo mažiausios reikšmės, kuri yra žaliausia, iki didžiausios reikšmės, kuri yra raudoniausia.</w:t>
      </w:r>
      <w:r w:rsidR="00A17187" w:rsidRPr="00164DF4">
        <w:rPr>
          <w:rFonts w:ascii="Arial" w:hAnsi="Arial" w:cs="Arial"/>
          <w:color w:val="242424"/>
          <w:bdr w:val="none" w:sz="0" w:space="0" w:color="auto" w:frame="1"/>
        </w:rPr>
        <w:t xml:space="preserve"> Mažiausias vaikų su </w:t>
      </w:r>
      <w:r w:rsidR="00A17187" w:rsidRPr="00164DF4">
        <w:rPr>
          <w:rFonts w:ascii="Arial" w:hAnsi="Arial" w:cs="Arial"/>
          <w:color w:val="242424"/>
          <w:bdr w:val="none" w:sz="0" w:space="0" w:color="auto" w:frame="1"/>
        </w:rPr>
        <w:lastRenderedPageBreak/>
        <w:t xml:space="preserve">negalia skaičius tenkantis </w:t>
      </w:r>
      <w:r w:rsidR="00B310C1" w:rsidRPr="00164DF4">
        <w:rPr>
          <w:rFonts w:ascii="Arial" w:hAnsi="Arial" w:cs="Arial"/>
          <w:color w:val="242424"/>
          <w:bdr w:val="none" w:sz="0" w:space="0" w:color="auto" w:frame="1"/>
        </w:rPr>
        <w:t xml:space="preserve">penkiems šimtams </w:t>
      </w:r>
      <w:r w:rsidR="00A17187" w:rsidRPr="00164DF4">
        <w:rPr>
          <w:rFonts w:ascii="Arial" w:hAnsi="Arial" w:cs="Arial"/>
          <w:color w:val="242424"/>
          <w:bdr w:val="none" w:sz="0" w:space="0" w:color="auto" w:frame="1"/>
        </w:rPr>
        <w:t>vaikų yra Neringos savivaldybėje</w:t>
      </w:r>
      <w:r w:rsidR="000E47AC" w:rsidRPr="00164DF4">
        <w:rPr>
          <w:rFonts w:ascii="Arial" w:hAnsi="Arial" w:cs="Arial"/>
          <w:color w:val="242424"/>
          <w:bdr w:val="none" w:sz="0" w:space="0" w:color="auto" w:frame="1"/>
        </w:rPr>
        <w:t xml:space="preserve"> (7</w:t>
      </w:r>
      <w:r w:rsidR="00BC0417">
        <w:rPr>
          <w:rFonts w:ascii="Arial" w:hAnsi="Arial" w:cs="Arial"/>
          <w:color w:val="242424"/>
          <w:bdr w:val="none" w:sz="0" w:space="0" w:color="auto" w:frame="1"/>
        </w:rPr>
        <w:t>,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3</w:t>
      </w:r>
      <w:r w:rsidR="000E47AC" w:rsidRPr="00164DF4">
        <w:rPr>
          <w:rFonts w:ascii="Arial" w:hAnsi="Arial" w:cs="Arial"/>
          <w:color w:val="242424"/>
          <w:bdr w:val="none" w:sz="0" w:space="0" w:color="auto" w:frame="1"/>
        </w:rPr>
        <w:t xml:space="preserve">), o didžiausias – </w:t>
      </w:r>
      <w:r w:rsidR="005344CF">
        <w:rPr>
          <w:rFonts w:ascii="Arial" w:hAnsi="Arial" w:cs="Arial"/>
          <w:color w:val="242424"/>
          <w:bdr w:val="none" w:sz="0" w:space="0" w:color="auto" w:frame="1"/>
        </w:rPr>
        <w:t>Akmenės</w:t>
      </w:r>
      <w:r w:rsidR="000E47AC" w:rsidRPr="00164DF4">
        <w:rPr>
          <w:rFonts w:ascii="Arial" w:hAnsi="Arial" w:cs="Arial"/>
          <w:color w:val="242424"/>
          <w:bdr w:val="none" w:sz="0" w:space="0" w:color="auto" w:frame="1"/>
        </w:rPr>
        <w:t xml:space="preserve"> rajono savivaldybėje </w:t>
      </w:r>
      <w:r w:rsidR="006811BA" w:rsidRPr="00164DF4">
        <w:rPr>
          <w:rFonts w:ascii="Arial" w:hAnsi="Arial" w:cs="Arial"/>
          <w:color w:val="242424"/>
          <w:bdr w:val="none" w:sz="0" w:space="0" w:color="auto" w:frame="1"/>
        </w:rPr>
        <w:t>(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29</w:t>
      </w:r>
      <w:r w:rsidR="00BC0417">
        <w:rPr>
          <w:rFonts w:ascii="Arial" w:hAnsi="Arial" w:cs="Arial"/>
          <w:color w:val="242424"/>
          <w:bdr w:val="none" w:sz="0" w:space="0" w:color="auto" w:frame="1"/>
        </w:rPr>
        <w:t>,</w:t>
      </w:r>
      <w:r w:rsidR="00FA6FD9">
        <w:rPr>
          <w:rFonts w:ascii="Arial" w:hAnsi="Arial" w:cs="Arial"/>
          <w:color w:val="242424"/>
          <w:bdr w:val="none" w:sz="0" w:space="0" w:color="auto" w:frame="1"/>
        </w:rPr>
        <w:t>1</w:t>
      </w:r>
      <w:r w:rsidR="006811BA" w:rsidRPr="00164DF4">
        <w:rPr>
          <w:rFonts w:ascii="Arial" w:hAnsi="Arial" w:cs="Arial"/>
          <w:color w:val="242424"/>
          <w:bdr w:val="none" w:sz="0" w:space="0" w:color="auto" w:frame="1"/>
        </w:rPr>
        <w:t>).</w:t>
      </w:r>
    </w:p>
    <w:p w14:paraId="5C47E4CE" w14:textId="7E5E69EC" w:rsidR="0003664D" w:rsidRPr="00F32A34" w:rsidRDefault="00206AA3" w:rsidP="001E3FAD">
      <w:pPr>
        <w:pStyle w:val="NormalWeb"/>
        <w:numPr>
          <w:ilvl w:val="0"/>
          <w:numId w:val="5"/>
        </w:numPr>
        <w:shd w:val="clear" w:color="auto" w:fill="FFFFFF"/>
        <w:tabs>
          <w:tab w:val="left" w:pos="3508"/>
        </w:tabs>
        <w:spacing w:before="0" w:beforeAutospacing="0" w:after="0" w:afterAutospacing="0" w:line="235" w:lineRule="atLeast"/>
        <w:rPr>
          <w:rFonts w:ascii="Arial" w:hAnsi="Arial" w:cs="Arial"/>
          <w:color w:val="242424"/>
          <w:bdr w:val="none" w:sz="0" w:space="0" w:color="auto" w:frame="1"/>
        </w:rPr>
      </w:pPr>
      <w:r w:rsidRPr="00164DF4">
        <w:rPr>
          <w:rFonts w:ascii="Arial" w:hAnsi="Arial" w:cs="Arial"/>
          <w:color w:val="242424"/>
          <w:bdr w:val="none" w:sz="0" w:space="0" w:color="auto" w:frame="1"/>
        </w:rPr>
        <w:t>Po juo</w:t>
      </w:r>
      <w:r w:rsidR="00D01627" w:rsidRPr="00164DF4">
        <w:rPr>
          <w:rFonts w:ascii="Arial" w:hAnsi="Arial" w:cs="Arial"/>
          <w:color w:val="242424"/>
          <w:bdr w:val="none" w:sz="0" w:space="0" w:color="auto" w:frame="1"/>
        </w:rPr>
        <w:t xml:space="preserve"> yra stulpelinė diagrama pateikianti tą pačią informaciją kitu būdu. Vaikų skaičius</w:t>
      </w:r>
      <w:r w:rsidR="00B25BE8" w:rsidRPr="00164DF4">
        <w:rPr>
          <w:rFonts w:ascii="Arial" w:hAnsi="Arial" w:cs="Arial"/>
          <w:color w:val="242424"/>
          <w:bdr w:val="none" w:sz="0" w:space="0" w:color="auto" w:frame="1"/>
        </w:rPr>
        <w:t xml:space="preserve">, tenkantis penkiems šimtams savivaldybėje gyvenančių vaikų, </w:t>
      </w:r>
      <w:r w:rsidR="00382A08" w:rsidRPr="00164DF4">
        <w:rPr>
          <w:rFonts w:ascii="Arial" w:hAnsi="Arial" w:cs="Arial"/>
          <w:color w:val="242424"/>
          <w:bdr w:val="none" w:sz="0" w:space="0" w:color="auto" w:frame="1"/>
        </w:rPr>
        <w:t>pateiktas visoms savivaldybėms ir yra lyginamas su šalies vidurkiu</w:t>
      </w:r>
      <w:r w:rsidR="006811BA" w:rsidRPr="00164DF4">
        <w:rPr>
          <w:rFonts w:ascii="Arial" w:hAnsi="Arial" w:cs="Arial"/>
          <w:color w:val="242424"/>
          <w:bdr w:val="none" w:sz="0" w:space="0" w:color="auto" w:frame="1"/>
        </w:rPr>
        <w:t xml:space="preserve">, kuris yra </w:t>
      </w:r>
      <w:r w:rsidR="00937696" w:rsidRPr="00164DF4">
        <w:rPr>
          <w:rFonts w:ascii="Arial" w:hAnsi="Arial" w:cs="Arial"/>
          <w:color w:val="242424"/>
          <w:bdr w:val="none" w:sz="0" w:space="0" w:color="auto" w:frame="1"/>
        </w:rPr>
        <w:t>19</w:t>
      </w:r>
      <w:r w:rsidR="00C16D0E" w:rsidRPr="00164DF4">
        <w:rPr>
          <w:rFonts w:ascii="Arial" w:hAnsi="Arial" w:cs="Arial"/>
          <w:color w:val="242424"/>
          <w:bdr w:val="none" w:sz="0" w:space="0" w:color="auto" w:frame="1"/>
        </w:rPr>
        <w:t>.</w:t>
      </w:r>
    </w:p>
    <w:bookmarkEnd w:id="0"/>
    <w:p w14:paraId="339D5EF4" w14:textId="77777777" w:rsidR="00A42B65" w:rsidRDefault="00A42B65" w:rsidP="00A42B65">
      <w:pPr>
        <w:rPr>
          <w:rFonts w:ascii="Arial" w:hAnsi="Arial" w:cs="Arial"/>
          <w:b/>
          <w:bCs/>
        </w:rPr>
      </w:pPr>
    </w:p>
    <w:p w14:paraId="7D97B379" w14:textId="3A2B8BC2" w:rsidR="00A42B65" w:rsidRPr="00034283" w:rsidRDefault="00A42B65" w:rsidP="00A42B65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puslapis </w:t>
      </w:r>
    </w:p>
    <w:p w14:paraId="3FCD147B" w14:textId="77777777" w:rsidR="00A42B65" w:rsidRPr="00034283" w:rsidRDefault="00A42B65" w:rsidP="00A42B65">
      <w:pPr>
        <w:rPr>
          <w:rFonts w:ascii="Arial" w:hAnsi="Arial" w:cs="Arial"/>
        </w:rPr>
      </w:pPr>
      <w:r w:rsidRPr="00034283">
        <w:rPr>
          <w:rFonts w:ascii="Arial" w:hAnsi="Arial" w:cs="Arial"/>
        </w:rPr>
        <w:t>Šiame puslapyje pateikiama vaikų su negalia skaičiaus tendencija per 2022</w:t>
      </w:r>
      <w:r>
        <w:rPr>
          <w:rFonts w:ascii="Arial" w:hAnsi="Arial" w:cs="Arial"/>
        </w:rPr>
        <w:t xml:space="preserve">, </w:t>
      </w:r>
      <w:r w:rsidRPr="00034283">
        <w:rPr>
          <w:rFonts w:ascii="Arial" w:hAnsi="Arial" w:cs="Arial"/>
        </w:rPr>
        <w:t>2023</w:t>
      </w:r>
      <w:r>
        <w:rPr>
          <w:rFonts w:ascii="Arial" w:hAnsi="Arial" w:cs="Arial"/>
        </w:rPr>
        <w:t>, 2024</w:t>
      </w:r>
      <w:r w:rsidRPr="00034283">
        <w:rPr>
          <w:rFonts w:ascii="Arial" w:hAnsi="Arial" w:cs="Arial"/>
        </w:rPr>
        <w:t xml:space="preserve"> metus. </w:t>
      </w:r>
    </w:p>
    <w:p w14:paraId="39977F56" w14:textId="77777777" w:rsidR="00A42B65" w:rsidRPr="00034283" w:rsidRDefault="00A42B65" w:rsidP="00A42B65">
      <w:pPr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Stulpelinė diagrama vaizduoja vaikų su negalia skaičių: </w:t>
      </w:r>
    </w:p>
    <w:p w14:paraId="03FCD91E" w14:textId="77777777" w:rsidR="00A42B65" w:rsidRPr="00034283" w:rsidRDefault="00A42B65" w:rsidP="00A42B65">
      <w:pPr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2022: 16632 vaikai su negalia</w:t>
      </w:r>
    </w:p>
    <w:p w14:paraId="16220355" w14:textId="77777777" w:rsidR="00A42B65" w:rsidRDefault="00A42B65" w:rsidP="00A42B65">
      <w:pPr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2023: 17690 vaikų su negalia, 6,36 procentinių punktų pokytis lyginant su praėjusiais metais. </w:t>
      </w:r>
    </w:p>
    <w:p w14:paraId="31E68688" w14:textId="4CD0566D" w:rsidR="00A42B65" w:rsidRDefault="00A42B65" w:rsidP="00A42B65">
      <w:pPr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4</w:t>
      </w:r>
      <w:r w:rsidRPr="00034283">
        <w:rPr>
          <w:rFonts w:ascii="Arial" w:hAnsi="Arial" w:cs="Arial"/>
        </w:rPr>
        <w:t>: 1</w:t>
      </w:r>
      <w:r>
        <w:rPr>
          <w:rFonts w:ascii="Arial" w:hAnsi="Arial" w:cs="Arial"/>
        </w:rPr>
        <w:t>85</w:t>
      </w:r>
      <w:r w:rsidR="00630012">
        <w:rPr>
          <w:rFonts w:ascii="Arial" w:hAnsi="Arial" w:cs="Arial"/>
        </w:rPr>
        <w:t>9</w:t>
      </w:r>
      <w:r w:rsidR="00500AA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 w:rsidR="00630012">
        <w:rPr>
          <w:rFonts w:ascii="Arial" w:hAnsi="Arial" w:cs="Arial"/>
        </w:rPr>
        <w:t>5,</w:t>
      </w:r>
      <w:r w:rsidR="00500AA9">
        <w:rPr>
          <w:rFonts w:ascii="Arial" w:hAnsi="Arial" w:cs="Arial"/>
        </w:rPr>
        <w:t>12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65F6BCDA" w14:textId="33F76A57" w:rsidR="003D563B" w:rsidRPr="003D563B" w:rsidRDefault="003D563B" w:rsidP="003D563B">
      <w:pPr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5</w:t>
      </w:r>
      <w:r w:rsidRPr="000342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195</w:t>
      </w:r>
      <w:r w:rsidR="00926069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>
        <w:rPr>
          <w:rFonts w:ascii="Arial" w:hAnsi="Arial" w:cs="Arial"/>
        </w:rPr>
        <w:t>5,2</w:t>
      </w:r>
      <w:r w:rsidR="00926069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73C3E126" w14:textId="77777777" w:rsidR="00A42B65" w:rsidRPr="00034283" w:rsidRDefault="00A42B65" w:rsidP="00A42B65">
      <w:pPr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Kitas grafikas iliustruoja vaikų su negalia skaičių pagal neįgalumo lygius per metus.</w:t>
      </w:r>
    </w:p>
    <w:p w14:paraId="3CA17587" w14:textId="77777777" w:rsidR="00A42B65" w:rsidRPr="00034283" w:rsidRDefault="00A42B65" w:rsidP="00A42B65">
      <w:pPr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Taip pat yra horizontali stulpelinė diagrama vaizduojanti vaikų su negalia, tenkančių penkiems šimtams savivaldybėje gyvenančių vaikų, skaičių per metus. </w:t>
      </w:r>
    </w:p>
    <w:p w14:paraId="1926864D" w14:textId="77777777" w:rsidR="00A42B65" w:rsidRPr="00034283" w:rsidRDefault="00A42B65" w:rsidP="00A42B65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savivaldybėms puslapis </w:t>
      </w:r>
    </w:p>
    <w:p w14:paraId="75FAEBAC" w14:textId="77777777" w:rsidR="00A42B65" w:rsidRPr="00034283" w:rsidRDefault="00A42B65" w:rsidP="00A42B65">
      <w:p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Šis puslapis skirtas detalesnei analizei dominančios savivaldybės lygiu. </w:t>
      </w:r>
    </w:p>
    <w:p w14:paraId="36300C10" w14:textId="77777777" w:rsidR="00A42B65" w:rsidRPr="00034283" w:rsidRDefault="00A42B65" w:rsidP="00A42B65">
      <w:pPr>
        <w:numPr>
          <w:ilvl w:val="0"/>
          <w:numId w:val="9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Puslapio viršuje yra filtras, kur galima </w:t>
      </w:r>
      <w:r>
        <w:rPr>
          <w:rFonts w:ascii="Arial" w:hAnsi="Arial" w:cs="Arial"/>
        </w:rPr>
        <w:t>pasirinkti</w:t>
      </w:r>
      <w:r w:rsidRPr="00034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apskrities ar </w:t>
      </w:r>
      <w:r w:rsidRPr="00034283">
        <w:rPr>
          <w:rFonts w:ascii="Arial" w:hAnsi="Arial" w:cs="Arial"/>
        </w:rPr>
        <w:t xml:space="preserve">savivaldybės pavadinimą ir žemiau esantys grafikai rodys tik jai aktualią informaciją. </w:t>
      </w:r>
    </w:p>
    <w:p w14:paraId="6C4B8EE9" w14:textId="77777777" w:rsidR="00A42B65" w:rsidRPr="00034283" w:rsidRDefault="00A42B65" w:rsidP="00A42B65">
      <w:pPr>
        <w:numPr>
          <w:ilvl w:val="0"/>
          <w:numId w:val="9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Viena stulpelinė diagrama vaizduoja vaikų su negalia skaičių per metus savivaldybėse. </w:t>
      </w:r>
    </w:p>
    <w:p w14:paraId="29B67D54" w14:textId="77777777" w:rsidR="00A42B65" w:rsidRPr="00034283" w:rsidRDefault="00A42B65" w:rsidP="00A42B65">
      <w:pPr>
        <w:numPr>
          <w:ilvl w:val="0"/>
          <w:numId w:val="9"/>
        </w:numPr>
        <w:spacing w:line="278" w:lineRule="auto"/>
        <w:rPr>
          <w:rFonts w:ascii="Arial" w:hAnsi="Arial" w:cs="Arial"/>
        </w:rPr>
      </w:pPr>
      <w:r w:rsidRPr="00034283">
        <w:rPr>
          <w:rFonts w:ascii="Arial" w:hAnsi="Arial" w:cs="Arial"/>
        </w:rPr>
        <w:t>Kitame grafike iliustruotas vaikų su negalia skaičius pagal neįgalumo lygį savivaldybėse per metus. Kiekvieniems metams ir savivaldybei pateikiam</w:t>
      </w:r>
      <w:r w:rsidRPr="004155BC">
        <w:rPr>
          <w:rFonts w:ascii="Arial" w:hAnsi="Arial" w:cs="Arial"/>
        </w:rPr>
        <w:t xml:space="preserve">i </w:t>
      </w:r>
      <w:r w:rsidRPr="00034283">
        <w:rPr>
          <w:rFonts w:ascii="Arial" w:hAnsi="Arial" w:cs="Arial"/>
        </w:rPr>
        <w:t>sunkaus, vidutinio ir lengvo neįgalumo lygio</w:t>
      </w:r>
      <w:r w:rsidRPr="004155BC">
        <w:rPr>
          <w:rFonts w:ascii="Arial" w:hAnsi="Arial" w:cs="Arial"/>
        </w:rPr>
        <w:t xml:space="preserve"> vaikų su negalia skaičiai</w:t>
      </w:r>
      <w:r>
        <w:rPr>
          <w:rFonts w:ascii="Arial" w:hAnsi="Arial" w:cs="Arial"/>
        </w:rPr>
        <w:t>.</w:t>
      </w:r>
    </w:p>
    <w:p w14:paraId="58F2BC95" w14:textId="77777777" w:rsidR="00A42B65" w:rsidRPr="00034283" w:rsidRDefault="00A42B65" w:rsidP="00A42B65">
      <w:pPr>
        <w:rPr>
          <w:rFonts w:ascii="Arial" w:hAnsi="Arial" w:cs="Arial"/>
        </w:rPr>
      </w:pPr>
    </w:p>
    <w:p w14:paraId="2FEBFF13" w14:textId="5DAAD419" w:rsidR="000E4FC7" w:rsidRPr="00F32A34" w:rsidRDefault="000E4FC7" w:rsidP="00A42B65">
      <w:pPr>
        <w:pStyle w:val="Heading2"/>
        <w:rPr>
          <w:color w:val="242424"/>
        </w:rPr>
      </w:pPr>
    </w:p>
    <w:sectPr w:rsidR="000E4FC7" w:rsidRPr="00F32A34">
      <w:footerReference w:type="even" r:id="rId11"/>
      <w:footerReference w:type="defaul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798A" w14:textId="77777777" w:rsidR="0002291C" w:rsidRDefault="0002291C" w:rsidP="003D563B">
      <w:pPr>
        <w:spacing w:after="0" w:line="240" w:lineRule="auto"/>
      </w:pPr>
      <w:r>
        <w:separator/>
      </w:r>
    </w:p>
  </w:endnote>
  <w:endnote w:type="continuationSeparator" w:id="0">
    <w:p w14:paraId="1121B2FF" w14:textId="77777777" w:rsidR="0002291C" w:rsidRDefault="0002291C" w:rsidP="003D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DBB7" w14:textId="1439B3F7" w:rsidR="003D563B" w:rsidRDefault="003D5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9C87A" wp14:editId="5797A9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775369287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D466B" w14:textId="1CB32C86" w:rsidR="003D563B" w:rsidRPr="003D563B" w:rsidRDefault="003D563B" w:rsidP="003D56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6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9C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FED466B" w14:textId="1CB32C86" w:rsidR="003D563B" w:rsidRPr="003D563B" w:rsidRDefault="003D563B" w:rsidP="003D56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6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E31D" w14:textId="6F8B5DE7" w:rsidR="003D563B" w:rsidRDefault="003D5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9E46E7" wp14:editId="6EA306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068050411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A29E9" w14:textId="69A6878A" w:rsidR="003D563B" w:rsidRPr="003D563B" w:rsidRDefault="003D563B" w:rsidP="003D56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6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E46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07A29E9" w14:textId="69A6878A" w:rsidR="003D563B" w:rsidRPr="003D563B" w:rsidRDefault="003D563B" w:rsidP="003D56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6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51D0" w14:textId="4B7658F7" w:rsidR="003D563B" w:rsidRDefault="003D5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3FE395" wp14:editId="7E772B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956631687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0D5E" w14:textId="7C1CBAE4" w:rsidR="003D563B" w:rsidRPr="003D563B" w:rsidRDefault="003D563B" w:rsidP="003D56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6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FE3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5B0D5E" w14:textId="7C1CBAE4" w:rsidR="003D563B" w:rsidRPr="003D563B" w:rsidRDefault="003D563B" w:rsidP="003D56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6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892E" w14:textId="77777777" w:rsidR="0002291C" w:rsidRDefault="0002291C" w:rsidP="003D563B">
      <w:pPr>
        <w:spacing w:after="0" w:line="240" w:lineRule="auto"/>
      </w:pPr>
      <w:r>
        <w:separator/>
      </w:r>
    </w:p>
  </w:footnote>
  <w:footnote w:type="continuationSeparator" w:id="0">
    <w:p w14:paraId="75C8F186" w14:textId="77777777" w:rsidR="0002291C" w:rsidRDefault="0002291C" w:rsidP="003D5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261"/>
    <w:multiLevelType w:val="hybridMultilevel"/>
    <w:tmpl w:val="FB32644C"/>
    <w:lvl w:ilvl="0" w:tplc="042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6883"/>
    <w:multiLevelType w:val="hybridMultilevel"/>
    <w:tmpl w:val="0938F3DE"/>
    <w:lvl w:ilvl="0" w:tplc="B10CB2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4B8"/>
    <w:multiLevelType w:val="hybridMultilevel"/>
    <w:tmpl w:val="E046A1EE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798007C"/>
    <w:multiLevelType w:val="hybridMultilevel"/>
    <w:tmpl w:val="5A12B9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81615"/>
    <w:multiLevelType w:val="hybridMultilevel"/>
    <w:tmpl w:val="A1129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2591"/>
    <w:multiLevelType w:val="hybridMultilevel"/>
    <w:tmpl w:val="E8E88C54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36E5"/>
    <w:multiLevelType w:val="hybridMultilevel"/>
    <w:tmpl w:val="3DCE78D6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9F"/>
    <w:multiLevelType w:val="hybridMultilevel"/>
    <w:tmpl w:val="E6DE51FC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462AB"/>
    <w:multiLevelType w:val="hybridMultilevel"/>
    <w:tmpl w:val="F5F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7197">
    <w:abstractNumId w:val="1"/>
  </w:num>
  <w:num w:numId="2" w16cid:durableId="2083791615">
    <w:abstractNumId w:val="2"/>
  </w:num>
  <w:num w:numId="3" w16cid:durableId="184515973">
    <w:abstractNumId w:val="5"/>
  </w:num>
  <w:num w:numId="4" w16cid:durableId="375011539">
    <w:abstractNumId w:val="9"/>
  </w:num>
  <w:num w:numId="5" w16cid:durableId="530917341">
    <w:abstractNumId w:val="10"/>
  </w:num>
  <w:num w:numId="6" w16cid:durableId="582569886">
    <w:abstractNumId w:val="8"/>
  </w:num>
  <w:num w:numId="7" w16cid:durableId="1668747946">
    <w:abstractNumId w:val="6"/>
  </w:num>
  <w:num w:numId="8" w16cid:durableId="247614041">
    <w:abstractNumId w:val="3"/>
  </w:num>
  <w:num w:numId="9" w16cid:durableId="1945527804">
    <w:abstractNumId w:val="7"/>
  </w:num>
  <w:num w:numId="10" w16cid:durableId="1955750057">
    <w:abstractNumId w:val="0"/>
  </w:num>
  <w:num w:numId="11" w16cid:durableId="1122383445">
    <w:abstractNumId w:val="4"/>
  </w:num>
  <w:num w:numId="12" w16cid:durableId="130220408">
    <w:abstractNumId w:val="11"/>
  </w:num>
  <w:num w:numId="13" w16cid:durableId="1231429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12003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A8"/>
    <w:rsid w:val="00015442"/>
    <w:rsid w:val="0002291C"/>
    <w:rsid w:val="0003664D"/>
    <w:rsid w:val="00066608"/>
    <w:rsid w:val="000D4C29"/>
    <w:rsid w:val="000E47AC"/>
    <w:rsid w:val="000E4FC7"/>
    <w:rsid w:val="000E71DA"/>
    <w:rsid w:val="00164AB6"/>
    <w:rsid w:val="00164DF4"/>
    <w:rsid w:val="001946AC"/>
    <w:rsid w:val="001B74AB"/>
    <w:rsid w:val="001D1D1C"/>
    <w:rsid w:val="001E2222"/>
    <w:rsid w:val="001E3FAD"/>
    <w:rsid w:val="001F5782"/>
    <w:rsid w:val="00206AA3"/>
    <w:rsid w:val="002260AD"/>
    <w:rsid w:val="0025322E"/>
    <w:rsid w:val="00266976"/>
    <w:rsid w:val="00291063"/>
    <w:rsid w:val="002E6DEC"/>
    <w:rsid w:val="002F3772"/>
    <w:rsid w:val="003269CB"/>
    <w:rsid w:val="003271BF"/>
    <w:rsid w:val="00351169"/>
    <w:rsid w:val="00382A08"/>
    <w:rsid w:val="00386312"/>
    <w:rsid w:val="003A7BCF"/>
    <w:rsid w:val="003B19B6"/>
    <w:rsid w:val="003B654F"/>
    <w:rsid w:val="003D563B"/>
    <w:rsid w:val="003E564F"/>
    <w:rsid w:val="00422753"/>
    <w:rsid w:val="00430B55"/>
    <w:rsid w:val="00454781"/>
    <w:rsid w:val="0048713E"/>
    <w:rsid w:val="004C2CA1"/>
    <w:rsid w:val="004D665D"/>
    <w:rsid w:val="004D7603"/>
    <w:rsid w:val="00500AA9"/>
    <w:rsid w:val="005344CF"/>
    <w:rsid w:val="00543692"/>
    <w:rsid w:val="005442DE"/>
    <w:rsid w:val="00550944"/>
    <w:rsid w:val="005A4CBC"/>
    <w:rsid w:val="005F6184"/>
    <w:rsid w:val="00622DC3"/>
    <w:rsid w:val="00630012"/>
    <w:rsid w:val="006811BA"/>
    <w:rsid w:val="00694CA8"/>
    <w:rsid w:val="006A4D99"/>
    <w:rsid w:val="006C72A0"/>
    <w:rsid w:val="006F2127"/>
    <w:rsid w:val="00700626"/>
    <w:rsid w:val="00711B7D"/>
    <w:rsid w:val="0074650D"/>
    <w:rsid w:val="007723B8"/>
    <w:rsid w:val="00790898"/>
    <w:rsid w:val="00836F3C"/>
    <w:rsid w:val="008A2837"/>
    <w:rsid w:val="008D5505"/>
    <w:rsid w:val="008E302F"/>
    <w:rsid w:val="008F33EE"/>
    <w:rsid w:val="00926069"/>
    <w:rsid w:val="00937696"/>
    <w:rsid w:val="009E356E"/>
    <w:rsid w:val="00A1074C"/>
    <w:rsid w:val="00A17187"/>
    <w:rsid w:val="00A42B65"/>
    <w:rsid w:val="00A7088D"/>
    <w:rsid w:val="00A7458C"/>
    <w:rsid w:val="00AC1B5A"/>
    <w:rsid w:val="00AD271C"/>
    <w:rsid w:val="00B0461E"/>
    <w:rsid w:val="00B10DD0"/>
    <w:rsid w:val="00B25BE8"/>
    <w:rsid w:val="00B310C1"/>
    <w:rsid w:val="00B35759"/>
    <w:rsid w:val="00B50561"/>
    <w:rsid w:val="00BA331F"/>
    <w:rsid w:val="00BB2E9E"/>
    <w:rsid w:val="00BC0417"/>
    <w:rsid w:val="00BF4A55"/>
    <w:rsid w:val="00C024C6"/>
    <w:rsid w:val="00C03906"/>
    <w:rsid w:val="00C16D0E"/>
    <w:rsid w:val="00C35118"/>
    <w:rsid w:val="00C37397"/>
    <w:rsid w:val="00C40987"/>
    <w:rsid w:val="00C7441F"/>
    <w:rsid w:val="00CC3692"/>
    <w:rsid w:val="00CD74EC"/>
    <w:rsid w:val="00D01627"/>
    <w:rsid w:val="00D16379"/>
    <w:rsid w:val="00D268E5"/>
    <w:rsid w:val="00D43E88"/>
    <w:rsid w:val="00D95418"/>
    <w:rsid w:val="00DA151F"/>
    <w:rsid w:val="00DA6C97"/>
    <w:rsid w:val="00DC0C6A"/>
    <w:rsid w:val="00DD6DAD"/>
    <w:rsid w:val="00DF7544"/>
    <w:rsid w:val="00E10E56"/>
    <w:rsid w:val="00E34FF4"/>
    <w:rsid w:val="00E46293"/>
    <w:rsid w:val="00E50D4D"/>
    <w:rsid w:val="00E61344"/>
    <w:rsid w:val="00E750F0"/>
    <w:rsid w:val="00E90E3B"/>
    <w:rsid w:val="00EA1128"/>
    <w:rsid w:val="00EE2E5C"/>
    <w:rsid w:val="00EF1BCB"/>
    <w:rsid w:val="00EF5FDA"/>
    <w:rsid w:val="00F10E42"/>
    <w:rsid w:val="00F118DD"/>
    <w:rsid w:val="00F32A34"/>
    <w:rsid w:val="00F332C1"/>
    <w:rsid w:val="00F67A3A"/>
    <w:rsid w:val="00F73787"/>
    <w:rsid w:val="00F85682"/>
    <w:rsid w:val="00F86932"/>
    <w:rsid w:val="00FA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27C1"/>
  <w15:chartTrackingRefBased/>
  <w15:docId w15:val="{D88FDB2A-FCC8-4B2D-AA3D-9300CBEE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2A34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  <w:sz w:val="28"/>
      <w:szCs w:val="28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34FF4"/>
    <w:pPr>
      <w:ind w:left="720"/>
      <w:contextualSpacing/>
    </w:pPr>
  </w:style>
  <w:style w:type="paragraph" w:styleId="Revision">
    <w:name w:val="Revision"/>
    <w:hidden/>
    <w:uiPriority w:val="99"/>
    <w:semiHidden/>
    <w:rsid w:val="00BB2E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AB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0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2A34"/>
    <w:rPr>
      <w:rFonts w:ascii="Arial" w:eastAsiaTheme="majorEastAsia" w:hAnsi="Arial" w:cs="Arial"/>
      <w:b/>
      <w:bCs/>
      <w:sz w:val="28"/>
      <w:szCs w:val="28"/>
      <w:bdr w:val="none" w:sz="0" w:space="0" w:color="auto" w:frame="1"/>
    </w:rPr>
  </w:style>
  <w:style w:type="paragraph" w:styleId="TOCHeading">
    <w:name w:val="TOC Heading"/>
    <w:basedOn w:val="Heading1"/>
    <w:next w:val="Normal"/>
    <w:uiPriority w:val="39"/>
    <w:unhideWhenUsed/>
    <w:qFormat/>
    <w:rsid w:val="00F32A34"/>
    <w:pPr>
      <w:outlineLvl w:val="9"/>
    </w:pPr>
    <w:rPr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F32A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2A3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32A3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5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3B"/>
  </w:style>
  <w:style w:type="paragraph" w:styleId="Header">
    <w:name w:val="header"/>
    <w:basedOn w:val="Normal"/>
    <w:link w:val="HeaderChar"/>
    <w:uiPriority w:val="99"/>
    <w:semiHidden/>
    <w:unhideWhenUsed/>
    <w:rsid w:val="0092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B2BDB14C13644B4FE3D30ED7C5F6A" ma:contentTypeVersion="13" ma:contentTypeDescription="Create a new document." ma:contentTypeScope="" ma:versionID="432d204ea42a0a8f7d8ae9fe8ca8a05e">
  <xsd:schema xmlns:xsd="http://www.w3.org/2001/XMLSchema" xmlns:xs="http://www.w3.org/2001/XMLSchema" xmlns:p="http://schemas.microsoft.com/office/2006/metadata/properties" xmlns:ns3="fa8235c9-193a-4d7b-b35c-a6dd63f6d781" xmlns:ns4="46826bb0-4321-4b24-a2b1-5ac521421296" targetNamespace="http://schemas.microsoft.com/office/2006/metadata/properties" ma:root="true" ma:fieldsID="a8a3ff58d8fc280c4feefcd3e452a691" ns3:_="" ns4:_="">
    <xsd:import namespace="fa8235c9-193a-4d7b-b35c-a6dd63f6d781"/>
    <xsd:import namespace="46826bb0-4321-4b24-a2b1-5ac521421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35c9-193a-4d7b-b35c-a6dd63f6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bb0-4321-4b24-a2b1-5ac52142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8235c9-193a-4d7b-b35c-a6dd63f6d781" xsi:nil="true"/>
  </documentManagement>
</p:properties>
</file>

<file path=customXml/itemProps1.xml><?xml version="1.0" encoding="utf-8"?>
<ds:datastoreItem xmlns:ds="http://schemas.openxmlformats.org/officeDocument/2006/customXml" ds:itemID="{270D3B70-07DA-4115-B03E-B3495532D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EFDFC-E45F-448C-8FE4-962FD1112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35c9-193a-4d7b-b35c-a6dd63f6d781"/>
    <ds:schemaRef ds:uri="46826bb0-4321-4b24-a2b1-5ac52142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CE8B9-0464-4A16-A341-D8215D404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61BBC-3916-4A21-AD93-9FEE7C712990}">
  <ds:schemaRefs>
    <ds:schemaRef ds:uri="http://schemas.microsoft.com/office/2006/metadata/properties"/>
    <ds:schemaRef ds:uri="http://schemas.microsoft.com/office/infopath/2007/PartnerControls"/>
    <ds:schemaRef ds:uri="fa8235c9-193a-4d7b-b35c-a6dd63f6d781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21</cp:revision>
  <dcterms:created xsi:type="dcterms:W3CDTF">2024-11-05T12:59:00Z</dcterms:created>
  <dcterms:modified xsi:type="dcterms:W3CDTF">2026-05-08T14:00:00Z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0x010100F56B2BDB14C13644B4FE3D30ED7C5F6A</vt:lpwstr>
  </property>
  <property fmtid="{D5CDD505-2E9C-101B-9397-08002B2CF9AE}" pid="3" name="ClassificationContentMarkingFooterShapeIds">
    <vt:lpwstr>749fd487,2e373247,3fa927eb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Socialinės apsaugos ir darbo ministerija bei pavaldžios įstaigos | Vidiniam naudojimui</vt:lpwstr>
  </property>
</Properties>
</file>