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80B1C" w14:textId="10D8702C" w:rsidR="00885BD8" w:rsidRPr="00D35992" w:rsidRDefault="00885BD8" w:rsidP="00885BD8">
      <w:pPr>
        <w:pStyle w:val="paragraph"/>
        <w:spacing w:before="0" w:beforeAutospacing="0" w:after="0" w:afterAutospacing="0"/>
        <w:ind w:left="7776"/>
        <w:textAlignment w:val="baseline"/>
        <w:rPr>
          <w:rStyle w:val="normaltextrun"/>
          <w:rFonts w:eastAsiaTheme="majorEastAsia"/>
          <w:b/>
          <w:bCs/>
        </w:rPr>
      </w:pPr>
      <w:r>
        <w:rPr>
          <w:rStyle w:val="normaltextrun"/>
          <w:rFonts w:eastAsiaTheme="majorEastAsia"/>
          <w:b/>
          <w:bCs/>
        </w:rPr>
        <w:t xml:space="preserve">   </w:t>
      </w:r>
      <w:r w:rsidR="007908D4" w:rsidRPr="00D35992">
        <w:rPr>
          <w:rStyle w:val="normaltextrun"/>
          <w:rFonts w:eastAsiaTheme="majorEastAsia"/>
          <w:b/>
          <w:bCs/>
        </w:rPr>
        <w:t>Projekt</w:t>
      </w:r>
      <w:r w:rsidRPr="00D35992">
        <w:rPr>
          <w:rStyle w:val="normaltextrun"/>
          <w:rFonts w:eastAsiaTheme="majorEastAsia"/>
          <w:b/>
          <w:bCs/>
        </w:rPr>
        <w:t>o</w:t>
      </w:r>
    </w:p>
    <w:p w14:paraId="61B9F3A5" w14:textId="43C3D9AF" w:rsidR="007908D4" w:rsidRPr="00D35992" w:rsidRDefault="00885BD8" w:rsidP="00627E34">
      <w:pPr>
        <w:pStyle w:val="paragraph"/>
        <w:spacing w:before="0" w:beforeAutospacing="0" w:after="0" w:afterAutospacing="0"/>
        <w:ind w:left="7776"/>
        <w:jc w:val="center"/>
        <w:textAlignment w:val="baseline"/>
        <w:rPr>
          <w:rFonts w:ascii="Segoe UI" w:hAnsi="Segoe UI" w:cs="Segoe UI"/>
          <w:sz w:val="18"/>
          <w:szCs w:val="18"/>
        </w:rPr>
      </w:pPr>
      <w:r w:rsidRPr="00D35992">
        <w:rPr>
          <w:rStyle w:val="normaltextrun"/>
          <w:rFonts w:eastAsiaTheme="majorEastAsia"/>
          <w:b/>
          <w:bCs/>
        </w:rPr>
        <w:t>lyginamasis variantas</w:t>
      </w:r>
      <w:r w:rsidR="007908D4" w:rsidRPr="00D35992">
        <w:rPr>
          <w:rStyle w:val="eop"/>
          <w:rFonts w:eastAsiaTheme="majorEastAsia"/>
        </w:rPr>
        <w:t> </w:t>
      </w:r>
    </w:p>
    <w:p w14:paraId="35C4DB15" w14:textId="711D1330" w:rsidR="007908D4" w:rsidRPr="00D35992" w:rsidRDefault="00D75B43" w:rsidP="007908D4">
      <w:pPr>
        <w:pStyle w:val="paragraph"/>
        <w:spacing w:before="0" w:beforeAutospacing="0" w:after="0" w:afterAutospacing="0"/>
        <w:jc w:val="center"/>
        <w:textAlignment w:val="baseline"/>
        <w:rPr>
          <w:rFonts w:ascii="Segoe UI" w:hAnsi="Segoe UI" w:cs="Segoe UI"/>
          <w:b/>
          <w:bCs/>
          <w:sz w:val="18"/>
          <w:szCs w:val="18"/>
        </w:rPr>
      </w:pPr>
      <w:r w:rsidRPr="00D35992">
        <w:rPr>
          <w:rStyle w:val="eop"/>
          <w:rFonts w:eastAsiaTheme="majorEastAsia"/>
          <w:b/>
          <w:bCs/>
        </w:rPr>
        <w:t>LIETUVOS RESPUBLIKOS</w:t>
      </w:r>
      <w:r w:rsidR="007908D4" w:rsidRPr="00D35992">
        <w:rPr>
          <w:rStyle w:val="eop"/>
          <w:rFonts w:eastAsiaTheme="majorEastAsia"/>
          <w:b/>
          <w:bCs/>
        </w:rPr>
        <w:t> </w:t>
      </w:r>
    </w:p>
    <w:p w14:paraId="02747568" w14:textId="0DFC5CEF" w:rsidR="00D75B43" w:rsidRPr="00D35992" w:rsidRDefault="007908D4" w:rsidP="007908D4">
      <w:pPr>
        <w:pStyle w:val="paragraph"/>
        <w:spacing w:before="0" w:beforeAutospacing="0" w:after="0" w:afterAutospacing="0"/>
        <w:jc w:val="center"/>
        <w:textAlignment w:val="baseline"/>
        <w:rPr>
          <w:rStyle w:val="eop"/>
          <w:rFonts w:eastAsiaTheme="majorEastAsia"/>
          <w:b/>
          <w:bCs/>
        </w:rPr>
      </w:pPr>
      <w:r w:rsidRPr="00D35992">
        <w:rPr>
          <w:rStyle w:val="normaltextrun"/>
          <w:rFonts w:eastAsiaTheme="majorEastAsia"/>
          <w:b/>
          <w:bCs/>
        </w:rPr>
        <w:t>DARBO KODEKSO  27</w:t>
      </w:r>
      <w:r w:rsidR="00542EF6" w:rsidRPr="00D35992">
        <w:rPr>
          <w:rStyle w:val="normaltextrun"/>
          <w:rFonts w:eastAsiaTheme="majorEastAsia"/>
          <w:b/>
          <w:bCs/>
        </w:rPr>
        <w:t>,</w:t>
      </w:r>
      <w:r w:rsidRPr="00D35992">
        <w:rPr>
          <w:rStyle w:val="normaltextrun"/>
          <w:rFonts w:eastAsiaTheme="majorEastAsia"/>
          <w:b/>
          <w:bCs/>
        </w:rPr>
        <w:t xml:space="preserve"> 32</w:t>
      </w:r>
      <w:r w:rsidR="007D3C9A" w:rsidRPr="00D35992">
        <w:rPr>
          <w:rStyle w:val="normaltextrun"/>
          <w:rFonts w:eastAsiaTheme="majorEastAsia"/>
          <w:b/>
          <w:bCs/>
        </w:rPr>
        <w:t xml:space="preserve"> </w:t>
      </w:r>
      <w:r w:rsidR="00542EF6" w:rsidRPr="00D35992">
        <w:rPr>
          <w:rStyle w:val="normaltextrun"/>
          <w:rFonts w:eastAsiaTheme="majorEastAsia"/>
          <w:b/>
          <w:bCs/>
        </w:rPr>
        <w:t>IR 226</w:t>
      </w:r>
      <w:r w:rsidRPr="00D35992">
        <w:rPr>
          <w:rStyle w:val="normaltextrun"/>
          <w:rFonts w:eastAsiaTheme="majorEastAsia"/>
          <w:b/>
          <w:bCs/>
        </w:rPr>
        <w:t>  STRAIPSNIŲ PAKEITIMO</w:t>
      </w:r>
      <w:r w:rsidR="00D75B43" w:rsidRPr="00D35992">
        <w:rPr>
          <w:rStyle w:val="normaltextrun"/>
          <w:rFonts w:eastAsiaTheme="majorEastAsia"/>
          <w:b/>
          <w:bCs/>
        </w:rPr>
        <w:t>,</w:t>
      </w:r>
      <w:r w:rsidRPr="00D35992">
        <w:rPr>
          <w:rStyle w:val="normaltextrun"/>
          <w:rFonts w:eastAsiaTheme="majorEastAsia"/>
          <w:b/>
          <w:bCs/>
        </w:rPr>
        <w:t xml:space="preserve"> DARBO KODEKSO PAPILDYM</w:t>
      </w:r>
      <w:r w:rsidR="009B2F4A" w:rsidRPr="00D35992">
        <w:rPr>
          <w:rStyle w:val="normaltextrun"/>
          <w:rFonts w:eastAsiaTheme="majorEastAsia"/>
          <w:b/>
          <w:bCs/>
        </w:rPr>
        <w:t>O</w:t>
      </w:r>
      <w:r w:rsidRPr="00D35992">
        <w:rPr>
          <w:rStyle w:val="normaltextrun"/>
          <w:rFonts w:eastAsiaTheme="majorEastAsia"/>
          <w:b/>
          <w:bCs/>
        </w:rPr>
        <w:t xml:space="preserve">  VII-1 SKYRIUMI </w:t>
      </w:r>
      <w:r w:rsidRPr="00D35992">
        <w:rPr>
          <w:rStyle w:val="eop"/>
          <w:rFonts w:eastAsiaTheme="majorEastAsia"/>
          <w:b/>
          <w:bCs/>
        </w:rPr>
        <w:t> </w:t>
      </w:r>
      <w:r w:rsidR="00D75B43" w:rsidRPr="00D35992">
        <w:rPr>
          <w:rStyle w:val="eop"/>
          <w:rFonts w:eastAsiaTheme="majorEastAsia"/>
          <w:b/>
          <w:bCs/>
        </w:rPr>
        <w:t xml:space="preserve">IR PRIEDO PAKEITIMO </w:t>
      </w:r>
    </w:p>
    <w:p w14:paraId="5C157BCF" w14:textId="29822FE7" w:rsidR="007908D4" w:rsidRPr="00D35992" w:rsidRDefault="009B2F4A" w:rsidP="007908D4">
      <w:pPr>
        <w:pStyle w:val="paragraph"/>
        <w:spacing w:before="0" w:beforeAutospacing="0" w:after="0" w:afterAutospacing="0"/>
        <w:jc w:val="center"/>
        <w:textAlignment w:val="baseline"/>
        <w:rPr>
          <w:rFonts w:ascii="Segoe UI" w:hAnsi="Segoe UI" w:cs="Segoe UI"/>
          <w:b/>
          <w:bCs/>
          <w:sz w:val="18"/>
          <w:szCs w:val="18"/>
        </w:rPr>
      </w:pPr>
      <w:r w:rsidRPr="00D35992">
        <w:rPr>
          <w:rStyle w:val="eop"/>
          <w:rFonts w:eastAsiaTheme="majorEastAsia"/>
          <w:b/>
          <w:bCs/>
        </w:rPr>
        <w:t>ĮSTATYMAS</w:t>
      </w:r>
    </w:p>
    <w:p w14:paraId="1EEDE469" w14:textId="75CD9A00" w:rsidR="00C44BC7" w:rsidRPr="00D35992" w:rsidRDefault="00C44BC7" w:rsidP="00C44BC7">
      <w:pPr>
        <w:pStyle w:val="paragraph"/>
        <w:spacing w:after="0"/>
        <w:jc w:val="center"/>
        <w:textAlignment w:val="baseline"/>
        <w:rPr>
          <w:rStyle w:val="normaltextrun"/>
          <w:rFonts w:eastAsiaTheme="majorEastAsia"/>
        </w:rPr>
      </w:pPr>
      <w:r w:rsidRPr="00D35992">
        <w:rPr>
          <w:rStyle w:val="normaltextrun"/>
          <w:rFonts w:eastAsiaTheme="majorEastAsia"/>
        </w:rPr>
        <w:t>202</w:t>
      </w:r>
      <w:r w:rsidR="00AF4254" w:rsidRPr="00D35992">
        <w:rPr>
          <w:rStyle w:val="normaltextrun"/>
          <w:rFonts w:eastAsiaTheme="majorEastAsia"/>
        </w:rPr>
        <w:t>6</w:t>
      </w:r>
      <w:r w:rsidRPr="00D35992">
        <w:rPr>
          <w:rStyle w:val="normaltextrun"/>
          <w:rFonts w:eastAsiaTheme="majorEastAsia"/>
        </w:rPr>
        <w:t xml:space="preserve"> m.                        d. Nr.</w:t>
      </w:r>
    </w:p>
    <w:p w14:paraId="52CE6BDC" w14:textId="276059E0" w:rsidR="007908D4" w:rsidRPr="00D35992" w:rsidRDefault="00C44BC7" w:rsidP="00C44BC7">
      <w:pPr>
        <w:pStyle w:val="paragraph"/>
        <w:spacing w:before="0" w:beforeAutospacing="0" w:after="0" w:afterAutospacing="0"/>
        <w:jc w:val="center"/>
        <w:textAlignment w:val="baseline"/>
        <w:rPr>
          <w:rStyle w:val="normaltextrun"/>
          <w:rFonts w:eastAsiaTheme="majorEastAsia"/>
        </w:rPr>
      </w:pPr>
      <w:r w:rsidRPr="00D35992">
        <w:rPr>
          <w:rStyle w:val="normaltextrun"/>
          <w:rFonts w:eastAsiaTheme="majorEastAsia"/>
        </w:rPr>
        <w:t>Vilnius</w:t>
      </w:r>
    </w:p>
    <w:p w14:paraId="05CD21BB" w14:textId="77777777" w:rsidR="00C44BC7" w:rsidRPr="00D35992" w:rsidRDefault="00C44BC7" w:rsidP="007908D4">
      <w:pPr>
        <w:pStyle w:val="paragraph"/>
        <w:spacing w:before="0" w:beforeAutospacing="0" w:after="0" w:afterAutospacing="0"/>
        <w:jc w:val="both"/>
        <w:textAlignment w:val="baseline"/>
        <w:rPr>
          <w:rStyle w:val="normaltextrun"/>
          <w:rFonts w:eastAsiaTheme="majorEastAsia"/>
          <w:b/>
          <w:bCs/>
        </w:rPr>
      </w:pPr>
    </w:p>
    <w:p w14:paraId="2A9D94EB" w14:textId="0AC29417" w:rsidR="00C44BC7" w:rsidRPr="00D35992" w:rsidRDefault="00AF4254" w:rsidP="00940F81">
      <w:pPr>
        <w:pStyle w:val="paragraph"/>
        <w:spacing w:before="0" w:beforeAutospacing="0" w:after="0" w:afterAutospacing="0"/>
        <w:ind w:firstLine="1296"/>
        <w:jc w:val="both"/>
        <w:textAlignment w:val="baseline"/>
        <w:rPr>
          <w:rStyle w:val="normaltextrun"/>
          <w:rFonts w:eastAsiaTheme="majorEastAsia"/>
          <w:b/>
          <w:bCs/>
        </w:rPr>
      </w:pPr>
      <w:bookmarkStart w:id="0" w:name="_Hlk197355909"/>
      <w:r w:rsidRPr="00D35992">
        <w:rPr>
          <w:rStyle w:val="normaltextrun"/>
          <w:rFonts w:eastAsiaTheme="majorEastAsia"/>
          <w:b/>
          <w:bCs/>
        </w:rPr>
        <w:t>1</w:t>
      </w:r>
      <w:r w:rsidR="007908D4" w:rsidRPr="00D35992">
        <w:rPr>
          <w:rStyle w:val="normaltextrun"/>
          <w:rFonts w:eastAsiaTheme="majorEastAsia"/>
          <w:b/>
          <w:bCs/>
        </w:rPr>
        <w:t xml:space="preserve"> straipsnis. </w:t>
      </w:r>
      <w:r w:rsidR="00C44BC7" w:rsidRPr="00D35992">
        <w:rPr>
          <w:rStyle w:val="normaltextrun"/>
          <w:rFonts w:eastAsiaTheme="majorEastAsia"/>
          <w:b/>
          <w:bCs/>
        </w:rPr>
        <w:t>27 straipsnio papildymas</w:t>
      </w:r>
    </w:p>
    <w:p w14:paraId="091EF566" w14:textId="3B403E2A" w:rsidR="007908D4" w:rsidRPr="00D35992" w:rsidRDefault="007908D4" w:rsidP="00940F81">
      <w:pPr>
        <w:pStyle w:val="paragraph"/>
        <w:spacing w:before="0" w:beforeAutospacing="0" w:after="0" w:afterAutospacing="0"/>
        <w:ind w:firstLine="1296"/>
        <w:jc w:val="both"/>
        <w:textAlignment w:val="baseline"/>
        <w:rPr>
          <w:rFonts w:ascii="Segoe UI" w:hAnsi="Segoe UI" w:cs="Segoe UI"/>
          <w:sz w:val="18"/>
          <w:szCs w:val="18"/>
        </w:rPr>
      </w:pPr>
      <w:r w:rsidRPr="00D35992">
        <w:rPr>
          <w:rStyle w:val="normaltextrun"/>
          <w:rFonts w:eastAsiaTheme="majorEastAsia"/>
        </w:rPr>
        <w:t>Pa</w:t>
      </w:r>
      <w:r w:rsidR="00AA3D7C" w:rsidRPr="00D35992">
        <w:rPr>
          <w:rStyle w:val="normaltextrun"/>
          <w:rFonts w:eastAsiaTheme="majorEastAsia"/>
        </w:rPr>
        <w:t>pildyti</w:t>
      </w:r>
      <w:r w:rsidRPr="00D35992">
        <w:rPr>
          <w:rStyle w:val="normaltextrun"/>
          <w:rFonts w:eastAsiaTheme="majorEastAsia"/>
        </w:rPr>
        <w:t xml:space="preserve"> 27 straipsnį </w:t>
      </w:r>
      <w:r w:rsidR="00AA3D7C" w:rsidRPr="00D35992">
        <w:rPr>
          <w:rStyle w:val="normaltextrun"/>
          <w:rFonts w:eastAsiaTheme="majorEastAsia"/>
        </w:rPr>
        <w:t>4 dalimi</w:t>
      </w:r>
      <w:r w:rsidRPr="00D35992">
        <w:rPr>
          <w:rStyle w:val="normaltextrun"/>
          <w:rFonts w:eastAsiaTheme="majorEastAsia"/>
        </w:rPr>
        <w:t>:</w:t>
      </w:r>
      <w:r w:rsidRPr="00D35992">
        <w:rPr>
          <w:rStyle w:val="eop"/>
          <w:rFonts w:eastAsiaTheme="majorEastAsia"/>
        </w:rPr>
        <w:t> </w:t>
      </w:r>
    </w:p>
    <w:p w14:paraId="5119CFD4" w14:textId="7C795872" w:rsidR="007908D4" w:rsidRPr="00D35992" w:rsidRDefault="009600A2" w:rsidP="00940F81">
      <w:pPr>
        <w:pStyle w:val="paragraph"/>
        <w:spacing w:before="0" w:beforeAutospacing="0" w:after="0" w:afterAutospacing="0"/>
        <w:ind w:firstLine="1296"/>
        <w:jc w:val="both"/>
        <w:textAlignment w:val="baseline"/>
        <w:rPr>
          <w:rFonts w:ascii="Segoe UI" w:hAnsi="Segoe UI" w:cs="Segoe UI"/>
          <w:b/>
          <w:bCs/>
          <w:sz w:val="18"/>
          <w:szCs w:val="18"/>
        </w:rPr>
      </w:pPr>
      <w:r w:rsidRPr="00D35992">
        <w:rPr>
          <w:rStyle w:val="eop"/>
          <w:rFonts w:eastAsiaTheme="majorEastAsia"/>
          <w:b/>
          <w:bCs/>
        </w:rPr>
        <w:t xml:space="preserve">,,4. Kai darbdavys darbuotojų darbe taiko automatizuotas stebėsenos sistemas ir (ar) automatizuotas sprendimų priėmimo sistemas, siekiant užtikrinti asmens duomenų apsaugą, </w:t>
      </w:r>
      <w:proofErr w:type="spellStart"/>
      <w:r w:rsidRPr="00D35992">
        <w:rPr>
          <w:rStyle w:val="eop"/>
          <w:rFonts w:eastAsiaTheme="majorEastAsia"/>
          <w:b/>
          <w:bCs/>
          <w:i/>
          <w:iCs/>
        </w:rPr>
        <w:t>mutatis</w:t>
      </w:r>
      <w:proofErr w:type="spellEnd"/>
      <w:r w:rsidRPr="00D35992">
        <w:rPr>
          <w:rStyle w:val="eop"/>
          <w:rFonts w:eastAsiaTheme="majorEastAsia"/>
          <w:b/>
          <w:bCs/>
          <w:i/>
          <w:iCs/>
        </w:rPr>
        <w:t xml:space="preserve"> </w:t>
      </w:r>
      <w:proofErr w:type="spellStart"/>
      <w:r w:rsidRPr="00D35992">
        <w:rPr>
          <w:rStyle w:val="eop"/>
          <w:rFonts w:eastAsiaTheme="majorEastAsia"/>
          <w:b/>
          <w:bCs/>
          <w:i/>
          <w:iCs/>
        </w:rPr>
        <w:t>mutandis</w:t>
      </w:r>
      <w:proofErr w:type="spellEnd"/>
      <w:r w:rsidRPr="00D35992">
        <w:rPr>
          <w:rStyle w:val="eop"/>
          <w:rFonts w:eastAsiaTheme="majorEastAsia"/>
          <w:b/>
          <w:bCs/>
        </w:rPr>
        <w:t xml:space="preserve"> taikomos šio kodekso </w:t>
      </w:r>
      <w:r w:rsidR="00D5351F" w:rsidRPr="00D35992">
        <w:rPr>
          <w:rStyle w:val="eop"/>
          <w:rFonts w:eastAsiaTheme="majorEastAsia"/>
          <w:b/>
          <w:bCs/>
        </w:rPr>
        <w:t>110</w:t>
      </w:r>
      <w:r w:rsidR="00AF4254" w:rsidRPr="00D35992">
        <w:rPr>
          <w:rStyle w:val="eop"/>
          <w:rFonts w:eastAsiaTheme="majorEastAsia"/>
          <w:b/>
          <w:bCs/>
          <w:vertAlign w:val="superscript"/>
        </w:rPr>
        <w:t>4</w:t>
      </w:r>
      <w:r w:rsidR="00C44BC7" w:rsidRPr="00D35992">
        <w:rPr>
          <w:rStyle w:val="eop"/>
          <w:rFonts w:eastAsiaTheme="majorEastAsia"/>
          <w:b/>
          <w:bCs/>
        </w:rPr>
        <w:t>−</w:t>
      </w:r>
      <w:r w:rsidR="00D5351F" w:rsidRPr="00D35992">
        <w:rPr>
          <w:rStyle w:val="eop"/>
          <w:rFonts w:eastAsiaTheme="majorEastAsia"/>
          <w:b/>
          <w:bCs/>
        </w:rPr>
        <w:t>110</w:t>
      </w:r>
      <w:r w:rsidR="00AF4254" w:rsidRPr="00D35992">
        <w:rPr>
          <w:rStyle w:val="eop"/>
          <w:rFonts w:eastAsiaTheme="majorEastAsia"/>
          <w:b/>
          <w:bCs/>
          <w:vertAlign w:val="superscript"/>
        </w:rPr>
        <w:t>8</w:t>
      </w:r>
      <w:r w:rsidRPr="00D35992">
        <w:rPr>
          <w:rStyle w:val="eop"/>
          <w:rFonts w:eastAsiaTheme="majorEastAsia"/>
          <w:b/>
          <w:bCs/>
        </w:rPr>
        <w:t xml:space="preserve"> straipsnių nuostatos.“</w:t>
      </w:r>
    </w:p>
    <w:bookmarkEnd w:id="0"/>
    <w:p w14:paraId="49268B1D" w14:textId="77777777" w:rsidR="007908D4" w:rsidRPr="00D35992" w:rsidRDefault="007908D4" w:rsidP="009600A2">
      <w:pPr>
        <w:pStyle w:val="paragraph"/>
        <w:spacing w:before="0" w:beforeAutospacing="0" w:after="0" w:afterAutospacing="0"/>
        <w:jc w:val="both"/>
        <w:textAlignment w:val="baseline"/>
        <w:rPr>
          <w:rFonts w:ascii="Segoe UI" w:hAnsi="Segoe UI" w:cs="Segoe UI"/>
          <w:sz w:val="18"/>
          <w:szCs w:val="18"/>
        </w:rPr>
      </w:pPr>
      <w:r w:rsidRPr="00D35992">
        <w:rPr>
          <w:rStyle w:val="eop"/>
          <w:rFonts w:eastAsiaTheme="majorEastAsia"/>
        </w:rPr>
        <w:t> </w:t>
      </w:r>
    </w:p>
    <w:p w14:paraId="72DA55E4" w14:textId="626BDACE" w:rsidR="00C44BC7" w:rsidRPr="00D35992" w:rsidRDefault="00AF4254" w:rsidP="00940F81">
      <w:pPr>
        <w:pStyle w:val="paragraph"/>
        <w:spacing w:before="0" w:beforeAutospacing="0" w:after="0" w:afterAutospacing="0"/>
        <w:ind w:firstLine="1296"/>
        <w:jc w:val="both"/>
        <w:textAlignment w:val="baseline"/>
        <w:rPr>
          <w:rStyle w:val="normaltextrun"/>
          <w:rFonts w:eastAsiaTheme="majorEastAsia"/>
          <w:b/>
          <w:bCs/>
        </w:rPr>
      </w:pPr>
      <w:r w:rsidRPr="00D35992">
        <w:rPr>
          <w:rStyle w:val="normaltextrun"/>
          <w:rFonts w:eastAsiaTheme="majorEastAsia"/>
          <w:b/>
          <w:bCs/>
        </w:rPr>
        <w:t>2</w:t>
      </w:r>
      <w:r w:rsidR="007908D4" w:rsidRPr="00D35992">
        <w:rPr>
          <w:rStyle w:val="normaltextrun"/>
          <w:rFonts w:eastAsiaTheme="majorEastAsia"/>
          <w:b/>
          <w:bCs/>
        </w:rPr>
        <w:t xml:space="preserve"> straipsnis. </w:t>
      </w:r>
      <w:r w:rsidR="00C44BC7" w:rsidRPr="00D35992">
        <w:rPr>
          <w:rStyle w:val="normaltextrun"/>
          <w:rFonts w:eastAsiaTheme="majorEastAsia"/>
          <w:b/>
          <w:bCs/>
        </w:rPr>
        <w:t>32 straipsnio pakeitimas</w:t>
      </w:r>
    </w:p>
    <w:p w14:paraId="66B3B771" w14:textId="37BB132A" w:rsidR="007908D4" w:rsidRPr="00D35992" w:rsidRDefault="007908D4" w:rsidP="00940F81">
      <w:pPr>
        <w:pStyle w:val="paragraph"/>
        <w:spacing w:before="0" w:beforeAutospacing="0" w:after="0" w:afterAutospacing="0"/>
        <w:ind w:firstLine="1296"/>
        <w:jc w:val="both"/>
        <w:textAlignment w:val="baseline"/>
      </w:pPr>
      <w:r w:rsidRPr="00D35992">
        <w:rPr>
          <w:rStyle w:val="normaltextrun"/>
          <w:rFonts w:eastAsiaTheme="majorEastAsia"/>
        </w:rPr>
        <w:t>P</w:t>
      </w:r>
      <w:r w:rsidR="00C44BC7" w:rsidRPr="00D35992">
        <w:rPr>
          <w:rStyle w:val="normaltextrun"/>
          <w:rFonts w:eastAsiaTheme="majorEastAsia"/>
        </w:rPr>
        <w:t>a</w:t>
      </w:r>
      <w:r w:rsidR="00885BD8" w:rsidRPr="00D35992">
        <w:rPr>
          <w:rStyle w:val="normaltextrun"/>
          <w:rFonts w:eastAsiaTheme="majorEastAsia"/>
        </w:rPr>
        <w:t>keisti</w:t>
      </w:r>
      <w:r w:rsidRPr="00D35992">
        <w:rPr>
          <w:rStyle w:val="normaltextrun"/>
          <w:rFonts w:eastAsiaTheme="majorEastAsia"/>
        </w:rPr>
        <w:t xml:space="preserve"> 32 straipsn</w:t>
      </w:r>
      <w:r w:rsidR="00885BD8" w:rsidRPr="00D35992">
        <w:rPr>
          <w:rStyle w:val="normaltextrun"/>
          <w:rFonts w:eastAsiaTheme="majorEastAsia"/>
        </w:rPr>
        <w:t>io</w:t>
      </w:r>
      <w:r w:rsidRPr="00D35992">
        <w:rPr>
          <w:rStyle w:val="normaltextrun"/>
          <w:rFonts w:eastAsiaTheme="majorEastAsia"/>
        </w:rPr>
        <w:t xml:space="preserve"> </w:t>
      </w:r>
      <w:r w:rsidR="00885BD8" w:rsidRPr="00D35992">
        <w:rPr>
          <w:rStyle w:val="normaltextrun"/>
          <w:rFonts w:eastAsiaTheme="majorEastAsia"/>
        </w:rPr>
        <w:t>2 dalį ir ją išdėstyti taip:</w:t>
      </w:r>
      <w:r w:rsidRPr="00D35992">
        <w:rPr>
          <w:rStyle w:val="eop"/>
          <w:rFonts w:eastAsiaTheme="majorEastAsia"/>
        </w:rPr>
        <w:t> </w:t>
      </w:r>
    </w:p>
    <w:p w14:paraId="4F719620" w14:textId="58AC2F67" w:rsidR="009600A2" w:rsidRPr="00D35992" w:rsidRDefault="00542212" w:rsidP="00940F81">
      <w:pPr>
        <w:spacing w:after="0" w:line="240" w:lineRule="auto"/>
        <w:ind w:firstLine="1296"/>
        <w:jc w:val="both"/>
        <w:rPr>
          <w:rStyle w:val="eop"/>
          <w:rFonts w:ascii="Times New Roman" w:eastAsiaTheme="majorEastAsia" w:hAnsi="Times New Roman" w:cs="Times New Roman"/>
          <w:kern w:val="0"/>
          <w:sz w:val="24"/>
          <w:szCs w:val="24"/>
          <w:lang w:eastAsia="lt-LT"/>
          <w14:ligatures w14:val="none"/>
        </w:rPr>
      </w:pPr>
      <w:r w:rsidRPr="00D35992">
        <w:rPr>
          <w:rStyle w:val="eop"/>
          <w:rFonts w:ascii="Times New Roman" w:eastAsiaTheme="majorEastAsia" w:hAnsi="Times New Roman" w:cs="Times New Roman"/>
          <w:kern w:val="0"/>
          <w:sz w:val="24"/>
          <w:szCs w:val="24"/>
          <w:lang w:eastAsia="lt-LT"/>
          <w14:ligatures w14:val="none"/>
        </w:rPr>
        <w:t>,,</w:t>
      </w:r>
      <w:r w:rsidR="00885BD8" w:rsidRPr="00D35992">
        <w:rPr>
          <w:rStyle w:val="eop"/>
          <w:rFonts w:ascii="Times New Roman" w:eastAsiaTheme="majorEastAsia" w:hAnsi="Times New Roman" w:cs="Times New Roman"/>
          <w:kern w:val="0"/>
          <w:sz w:val="24"/>
          <w:szCs w:val="24"/>
          <w:lang w:eastAsia="lt-LT"/>
          <w14:ligatures w14:val="none"/>
        </w:rPr>
        <w:t>2.</w:t>
      </w:r>
      <w:r w:rsidR="00885BD8" w:rsidRPr="00D35992">
        <w:rPr>
          <w:rStyle w:val="eop"/>
          <w:rFonts w:ascii="Times New Roman" w:eastAsiaTheme="majorEastAsia" w:hAnsi="Times New Roman" w:cs="Times New Roman"/>
          <w:b/>
          <w:bCs/>
          <w:kern w:val="0"/>
          <w:sz w:val="24"/>
          <w:szCs w:val="24"/>
          <w:lang w:eastAsia="lt-LT"/>
          <w14:ligatures w14:val="none"/>
        </w:rPr>
        <w:t xml:space="preserve"> </w:t>
      </w:r>
      <w:r w:rsidR="009600A2" w:rsidRPr="00D35992">
        <w:rPr>
          <w:rStyle w:val="eop"/>
          <w:rFonts w:ascii="Times New Roman" w:eastAsiaTheme="majorEastAsia" w:hAnsi="Times New Roman" w:cs="Times New Roman"/>
          <w:b/>
          <w:bCs/>
          <w:kern w:val="0"/>
          <w:sz w:val="24"/>
          <w:szCs w:val="24"/>
          <w:lang w:eastAsia="lt-LT"/>
          <w14:ligatures w14:val="none"/>
        </w:rPr>
        <w:t xml:space="preserve"> </w:t>
      </w:r>
      <w:r w:rsidR="00885BD8" w:rsidRPr="00D35992">
        <w:rPr>
          <w:rStyle w:val="eop"/>
          <w:rFonts w:ascii="Times New Roman" w:eastAsiaTheme="majorEastAsia" w:hAnsi="Times New Roman" w:cs="Times New Roman"/>
          <w:kern w:val="0"/>
          <w:sz w:val="24"/>
          <w:szCs w:val="24"/>
          <w:lang w:eastAsia="lt-LT"/>
          <w14:ligatures w14:val="none"/>
        </w:rPr>
        <w:t>Pavaldumas darbdaviui reiškia darbo funkcijos atlikimą, kai darbdavys turi teisę kontroliuoti ar vadovauti tiek visam darbo procesui, tiek ir jo daliai, o darbuotojas paklūsta darbdavio nurodymams ar darbovietėje galiojančiai tvarkai</w:t>
      </w:r>
      <w:r w:rsidR="00885BD8" w:rsidRPr="00D35992">
        <w:rPr>
          <w:rStyle w:val="eop"/>
          <w:rFonts w:ascii="Times New Roman" w:eastAsiaTheme="majorEastAsia" w:hAnsi="Times New Roman" w:cs="Times New Roman"/>
          <w:b/>
          <w:bCs/>
          <w:kern w:val="0"/>
          <w:sz w:val="24"/>
          <w:szCs w:val="24"/>
          <w:lang w:eastAsia="lt-LT"/>
          <w14:ligatures w14:val="none"/>
        </w:rPr>
        <w:t>. Esant šioje dalyje ir šio kodekso 110</w:t>
      </w:r>
      <w:r w:rsidR="00885BD8" w:rsidRPr="00D35992">
        <w:rPr>
          <w:rStyle w:val="eop"/>
          <w:rFonts w:ascii="Times New Roman" w:eastAsiaTheme="majorEastAsia" w:hAnsi="Times New Roman" w:cs="Times New Roman"/>
          <w:b/>
          <w:bCs/>
          <w:kern w:val="0"/>
          <w:sz w:val="24"/>
          <w:szCs w:val="24"/>
          <w:vertAlign w:val="superscript"/>
          <w:lang w:eastAsia="lt-LT"/>
          <w14:ligatures w14:val="none"/>
        </w:rPr>
        <w:t>3</w:t>
      </w:r>
      <w:r w:rsidR="00885BD8" w:rsidRPr="00D35992">
        <w:rPr>
          <w:rStyle w:val="eop"/>
          <w:rFonts w:ascii="Times New Roman" w:eastAsiaTheme="majorEastAsia" w:hAnsi="Times New Roman" w:cs="Times New Roman"/>
          <w:b/>
          <w:bCs/>
          <w:kern w:val="0"/>
          <w:sz w:val="24"/>
          <w:szCs w:val="24"/>
          <w:lang w:eastAsia="lt-LT"/>
          <w14:ligatures w14:val="none"/>
        </w:rPr>
        <w:t xml:space="preserve"> straipsnio 2 dalyje nurodytiems pavaldumo </w:t>
      </w:r>
      <w:r w:rsidR="00F30058" w:rsidRPr="00D35992">
        <w:rPr>
          <w:rStyle w:val="eop"/>
          <w:rFonts w:ascii="Times New Roman" w:eastAsiaTheme="majorEastAsia" w:hAnsi="Times New Roman" w:cs="Times New Roman"/>
          <w:b/>
          <w:bCs/>
          <w:kern w:val="0"/>
          <w:sz w:val="24"/>
          <w:szCs w:val="24"/>
          <w:lang w:eastAsia="lt-LT"/>
          <w14:ligatures w14:val="none"/>
        </w:rPr>
        <w:t xml:space="preserve">ir darbo santykių </w:t>
      </w:r>
      <w:r w:rsidR="00885BD8" w:rsidRPr="00D35992">
        <w:rPr>
          <w:rStyle w:val="eop"/>
          <w:rFonts w:ascii="Times New Roman" w:eastAsiaTheme="majorEastAsia" w:hAnsi="Times New Roman" w:cs="Times New Roman"/>
          <w:b/>
          <w:bCs/>
          <w:kern w:val="0"/>
          <w:sz w:val="24"/>
          <w:szCs w:val="24"/>
          <w:lang w:eastAsia="lt-LT"/>
          <w14:ligatures w14:val="none"/>
        </w:rPr>
        <w:t>požymiams</w:t>
      </w:r>
      <w:r w:rsidR="00456322" w:rsidRPr="00D35992">
        <w:rPr>
          <w:rStyle w:val="eop"/>
          <w:rFonts w:ascii="Times New Roman" w:eastAsiaTheme="majorEastAsia" w:hAnsi="Times New Roman" w:cs="Times New Roman"/>
          <w:b/>
          <w:bCs/>
          <w:kern w:val="0"/>
          <w:sz w:val="24"/>
          <w:szCs w:val="24"/>
          <w:lang w:eastAsia="lt-LT"/>
          <w14:ligatures w14:val="none"/>
        </w:rPr>
        <w:t>,</w:t>
      </w:r>
      <w:r w:rsidR="00885BD8" w:rsidRPr="00D35992">
        <w:rPr>
          <w:rStyle w:val="eop"/>
          <w:rFonts w:ascii="Times New Roman" w:eastAsiaTheme="majorEastAsia" w:hAnsi="Times New Roman" w:cs="Times New Roman"/>
          <w:b/>
          <w:bCs/>
          <w:kern w:val="0"/>
          <w:sz w:val="24"/>
          <w:szCs w:val="24"/>
          <w:lang w:eastAsia="lt-LT"/>
          <w14:ligatures w14:val="none"/>
        </w:rPr>
        <w:t xml:space="preserve"> tokie santykiai kvalifikuojami darbo santykiais pagal darbo sutartį ir </w:t>
      </w:r>
      <w:proofErr w:type="spellStart"/>
      <w:r w:rsidR="00885BD8" w:rsidRPr="00D35992">
        <w:rPr>
          <w:rStyle w:val="eop"/>
          <w:rFonts w:ascii="Times New Roman" w:eastAsiaTheme="majorEastAsia" w:hAnsi="Times New Roman" w:cs="Times New Roman"/>
          <w:b/>
          <w:bCs/>
          <w:kern w:val="0"/>
          <w:sz w:val="24"/>
          <w:szCs w:val="24"/>
          <w:lang w:eastAsia="lt-LT"/>
          <w14:ligatures w14:val="none"/>
        </w:rPr>
        <w:t>mutatis</w:t>
      </w:r>
      <w:proofErr w:type="spellEnd"/>
      <w:r w:rsidR="00885BD8" w:rsidRPr="00D35992">
        <w:rPr>
          <w:rStyle w:val="eop"/>
          <w:rFonts w:ascii="Times New Roman" w:eastAsiaTheme="majorEastAsia" w:hAnsi="Times New Roman" w:cs="Times New Roman"/>
          <w:b/>
          <w:bCs/>
          <w:kern w:val="0"/>
          <w:sz w:val="24"/>
          <w:szCs w:val="24"/>
          <w:lang w:eastAsia="lt-LT"/>
          <w14:ligatures w14:val="none"/>
        </w:rPr>
        <w:t xml:space="preserve"> </w:t>
      </w:r>
      <w:proofErr w:type="spellStart"/>
      <w:r w:rsidR="00885BD8" w:rsidRPr="00D35992">
        <w:rPr>
          <w:rStyle w:val="eop"/>
          <w:rFonts w:ascii="Times New Roman" w:eastAsiaTheme="majorEastAsia" w:hAnsi="Times New Roman" w:cs="Times New Roman"/>
          <w:b/>
          <w:bCs/>
          <w:kern w:val="0"/>
          <w:sz w:val="24"/>
          <w:szCs w:val="24"/>
          <w:lang w:eastAsia="lt-LT"/>
          <w14:ligatures w14:val="none"/>
        </w:rPr>
        <w:t>mutantis</w:t>
      </w:r>
      <w:proofErr w:type="spellEnd"/>
      <w:r w:rsidR="00885BD8" w:rsidRPr="00D35992">
        <w:rPr>
          <w:rStyle w:val="eop"/>
          <w:rFonts w:ascii="Times New Roman" w:eastAsiaTheme="majorEastAsia" w:hAnsi="Times New Roman" w:cs="Times New Roman"/>
          <w:b/>
          <w:bCs/>
          <w:kern w:val="0"/>
          <w:sz w:val="24"/>
          <w:szCs w:val="24"/>
          <w:lang w:eastAsia="lt-LT"/>
          <w14:ligatures w14:val="none"/>
        </w:rPr>
        <w:t xml:space="preserve"> taikomos šio kodekso 110</w:t>
      </w:r>
      <w:r w:rsidR="00885BD8" w:rsidRPr="00D35992">
        <w:rPr>
          <w:rStyle w:val="eop"/>
          <w:rFonts w:ascii="Times New Roman" w:eastAsiaTheme="majorEastAsia" w:hAnsi="Times New Roman" w:cs="Times New Roman"/>
          <w:b/>
          <w:bCs/>
          <w:kern w:val="0"/>
          <w:sz w:val="24"/>
          <w:szCs w:val="24"/>
          <w:vertAlign w:val="superscript"/>
          <w:lang w:eastAsia="lt-LT"/>
          <w14:ligatures w14:val="none"/>
        </w:rPr>
        <w:t>3</w:t>
      </w:r>
      <w:r w:rsidR="00885BD8" w:rsidRPr="00D35992">
        <w:rPr>
          <w:rStyle w:val="eop"/>
          <w:rFonts w:ascii="Times New Roman" w:eastAsiaTheme="majorEastAsia" w:hAnsi="Times New Roman" w:cs="Times New Roman"/>
          <w:b/>
          <w:bCs/>
          <w:kern w:val="0"/>
          <w:sz w:val="24"/>
          <w:szCs w:val="24"/>
          <w:lang w:eastAsia="lt-LT"/>
          <w14:ligatures w14:val="none"/>
        </w:rPr>
        <w:t xml:space="preserve"> straipsnio nuostatos</w:t>
      </w:r>
      <w:r w:rsidR="00885BD8" w:rsidRPr="00D35992">
        <w:rPr>
          <w:rStyle w:val="eop"/>
          <w:rFonts w:ascii="Times New Roman" w:eastAsiaTheme="majorEastAsia" w:hAnsi="Times New Roman" w:cs="Times New Roman"/>
          <w:kern w:val="0"/>
          <w:sz w:val="24"/>
          <w:szCs w:val="24"/>
          <w:lang w:eastAsia="lt-LT"/>
          <w14:ligatures w14:val="none"/>
        </w:rPr>
        <w:t>.</w:t>
      </w:r>
      <w:r w:rsidR="009600A2" w:rsidRPr="00D35992">
        <w:rPr>
          <w:rStyle w:val="eop"/>
          <w:rFonts w:ascii="Times New Roman" w:eastAsiaTheme="majorEastAsia" w:hAnsi="Times New Roman" w:cs="Times New Roman"/>
          <w:kern w:val="0"/>
          <w:sz w:val="24"/>
          <w:szCs w:val="24"/>
          <w:lang w:eastAsia="lt-LT"/>
          <w14:ligatures w14:val="none"/>
        </w:rPr>
        <w:t>“</w:t>
      </w:r>
    </w:p>
    <w:p w14:paraId="1094CC94" w14:textId="1539A219" w:rsidR="009B2F4A" w:rsidRPr="00D35992" w:rsidRDefault="009B2F4A" w:rsidP="009600A2">
      <w:pPr>
        <w:pStyle w:val="paragraph"/>
        <w:spacing w:before="0" w:beforeAutospacing="0" w:after="0" w:afterAutospacing="0"/>
        <w:jc w:val="both"/>
        <w:textAlignment w:val="baseline"/>
        <w:rPr>
          <w:rFonts w:ascii="Segoe UI" w:hAnsi="Segoe UI" w:cs="Segoe UI"/>
          <w:b/>
          <w:bCs/>
          <w:sz w:val="18"/>
          <w:szCs w:val="18"/>
        </w:rPr>
      </w:pPr>
    </w:p>
    <w:p w14:paraId="0A60110E" w14:textId="03BC633D" w:rsidR="007908D4" w:rsidRPr="00D35992" w:rsidRDefault="00AF4254" w:rsidP="00940F81">
      <w:pPr>
        <w:pStyle w:val="paragraph"/>
        <w:spacing w:before="0" w:beforeAutospacing="0" w:after="0" w:afterAutospacing="0"/>
        <w:ind w:firstLine="1296"/>
        <w:jc w:val="both"/>
        <w:textAlignment w:val="baseline"/>
        <w:rPr>
          <w:rFonts w:ascii="Segoe UI" w:hAnsi="Segoe UI" w:cs="Segoe UI"/>
          <w:sz w:val="18"/>
          <w:szCs w:val="18"/>
        </w:rPr>
      </w:pPr>
      <w:r w:rsidRPr="00D35992">
        <w:rPr>
          <w:rStyle w:val="normaltextrun"/>
          <w:rFonts w:eastAsiaTheme="majorEastAsia"/>
          <w:b/>
          <w:bCs/>
        </w:rPr>
        <w:t>3</w:t>
      </w:r>
      <w:r w:rsidR="007908D4" w:rsidRPr="00D35992">
        <w:rPr>
          <w:rStyle w:val="normaltextrun"/>
          <w:rFonts w:eastAsiaTheme="majorEastAsia"/>
          <w:b/>
          <w:bCs/>
        </w:rPr>
        <w:t xml:space="preserve"> straipsnis. Darbo kodekso I dalies papildymas VII</w:t>
      </w:r>
      <w:r w:rsidR="007908D4" w:rsidRPr="00D35992">
        <w:rPr>
          <w:rStyle w:val="normaltextrun"/>
          <w:rFonts w:eastAsiaTheme="majorEastAsia"/>
          <w:b/>
          <w:bCs/>
          <w:vertAlign w:val="superscript"/>
        </w:rPr>
        <w:t xml:space="preserve">1 </w:t>
      </w:r>
      <w:r w:rsidR="007908D4" w:rsidRPr="00D35992">
        <w:rPr>
          <w:rStyle w:val="normaltextrun"/>
          <w:rFonts w:eastAsiaTheme="majorEastAsia"/>
          <w:b/>
          <w:bCs/>
        </w:rPr>
        <w:t>skyriumi</w:t>
      </w:r>
      <w:r w:rsidR="007908D4" w:rsidRPr="00D35992">
        <w:rPr>
          <w:rStyle w:val="eop"/>
          <w:rFonts w:eastAsiaTheme="majorEastAsia"/>
        </w:rPr>
        <w:t> </w:t>
      </w:r>
    </w:p>
    <w:p w14:paraId="227B076D" w14:textId="104484A2" w:rsidR="007908D4" w:rsidRPr="00D35992" w:rsidRDefault="007908D4" w:rsidP="00940F81">
      <w:pPr>
        <w:pStyle w:val="paragraph"/>
        <w:spacing w:before="0" w:beforeAutospacing="0" w:after="0" w:afterAutospacing="0"/>
        <w:ind w:firstLine="1296"/>
        <w:jc w:val="both"/>
        <w:textAlignment w:val="baseline"/>
        <w:rPr>
          <w:rFonts w:ascii="Segoe UI" w:hAnsi="Segoe UI" w:cs="Segoe UI"/>
          <w:sz w:val="18"/>
          <w:szCs w:val="18"/>
        </w:rPr>
      </w:pPr>
      <w:r w:rsidRPr="00D35992">
        <w:rPr>
          <w:rStyle w:val="normaltextrun"/>
          <w:rFonts w:eastAsiaTheme="majorEastAsia"/>
        </w:rPr>
        <w:t>Papildyti Darbo kodekso</w:t>
      </w:r>
      <w:r w:rsidR="00706F92" w:rsidRPr="00D35992">
        <w:rPr>
          <w:rStyle w:val="normaltextrun"/>
          <w:rFonts w:eastAsiaTheme="majorEastAsia"/>
        </w:rPr>
        <w:t xml:space="preserve"> I dalį</w:t>
      </w:r>
      <w:r w:rsidRPr="00D35992">
        <w:rPr>
          <w:rStyle w:val="normaltextrun"/>
          <w:rFonts w:eastAsiaTheme="majorEastAsia"/>
        </w:rPr>
        <w:t xml:space="preserve"> VII</w:t>
      </w:r>
      <w:r w:rsidRPr="00D35992">
        <w:rPr>
          <w:rStyle w:val="normaltextrun"/>
          <w:rFonts w:eastAsiaTheme="majorEastAsia"/>
          <w:vertAlign w:val="superscript"/>
        </w:rPr>
        <w:t>1</w:t>
      </w:r>
      <w:r w:rsidRPr="00D35992">
        <w:rPr>
          <w:rStyle w:val="normaltextrun"/>
          <w:rFonts w:eastAsiaTheme="majorEastAsia"/>
        </w:rPr>
        <w:t xml:space="preserve"> skyriumi:</w:t>
      </w:r>
      <w:r w:rsidRPr="00D35992">
        <w:rPr>
          <w:rStyle w:val="eop"/>
          <w:rFonts w:eastAsiaTheme="majorEastAsia"/>
        </w:rPr>
        <w:t> </w:t>
      </w:r>
    </w:p>
    <w:p w14:paraId="64D8A30F" w14:textId="77777777" w:rsidR="007908D4" w:rsidRPr="00D35992" w:rsidRDefault="007908D4" w:rsidP="007908D4">
      <w:pPr>
        <w:pStyle w:val="paragraph"/>
        <w:spacing w:before="0" w:beforeAutospacing="0" w:after="0" w:afterAutospacing="0"/>
        <w:jc w:val="both"/>
        <w:textAlignment w:val="baseline"/>
        <w:rPr>
          <w:rFonts w:ascii="Segoe UI" w:hAnsi="Segoe UI" w:cs="Segoe UI"/>
          <w:sz w:val="18"/>
          <w:szCs w:val="18"/>
        </w:rPr>
      </w:pPr>
      <w:r w:rsidRPr="00D35992">
        <w:rPr>
          <w:rStyle w:val="eop"/>
          <w:rFonts w:eastAsiaTheme="majorEastAsia"/>
        </w:rPr>
        <w:t> </w:t>
      </w:r>
    </w:p>
    <w:p w14:paraId="65F454B5" w14:textId="1B297C61" w:rsidR="007908D4" w:rsidRPr="00D35992" w:rsidRDefault="007908D4" w:rsidP="007908D4">
      <w:pPr>
        <w:pStyle w:val="paragraph"/>
        <w:spacing w:before="0" w:beforeAutospacing="0" w:after="0" w:afterAutospacing="0"/>
        <w:jc w:val="center"/>
        <w:textAlignment w:val="baseline"/>
        <w:rPr>
          <w:rFonts w:ascii="Segoe UI" w:hAnsi="Segoe UI" w:cs="Segoe UI"/>
          <w:sz w:val="18"/>
          <w:szCs w:val="18"/>
        </w:rPr>
      </w:pPr>
      <w:r w:rsidRPr="00D35992">
        <w:rPr>
          <w:rStyle w:val="normaltextrun"/>
          <w:rFonts w:eastAsiaTheme="majorEastAsia"/>
        </w:rPr>
        <w:t>,,</w:t>
      </w:r>
      <w:bookmarkStart w:id="1" w:name="_Hlk197517651"/>
      <w:r w:rsidRPr="00D35992">
        <w:rPr>
          <w:rStyle w:val="normaltextrun"/>
          <w:rFonts w:eastAsiaTheme="majorEastAsia"/>
          <w:b/>
          <w:bCs/>
        </w:rPr>
        <w:t>VII</w:t>
      </w:r>
      <w:r w:rsidRPr="00D35992">
        <w:rPr>
          <w:rStyle w:val="normaltextrun"/>
          <w:rFonts w:eastAsiaTheme="majorEastAsia"/>
          <w:b/>
          <w:bCs/>
          <w:vertAlign w:val="superscript"/>
        </w:rPr>
        <w:t>1</w:t>
      </w:r>
      <w:r w:rsidRPr="00D35992">
        <w:rPr>
          <w:rStyle w:val="normaltextrun"/>
          <w:rFonts w:eastAsiaTheme="majorEastAsia"/>
          <w:b/>
          <w:bCs/>
        </w:rPr>
        <w:t xml:space="preserve"> SKYRIUS</w:t>
      </w:r>
      <w:r w:rsidRPr="00D35992">
        <w:rPr>
          <w:rStyle w:val="eop"/>
          <w:rFonts w:eastAsiaTheme="majorEastAsia"/>
        </w:rPr>
        <w:t> </w:t>
      </w:r>
    </w:p>
    <w:p w14:paraId="696290EC" w14:textId="77777777" w:rsidR="007908D4" w:rsidRPr="00D35992" w:rsidRDefault="007908D4" w:rsidP="007908D4">
      <w:pPr>
        <w:pStyle w:val="paragraph"/>
        <w:spacing w:before="0" w:beforeAutospacing="0" w:after="0" w:afterAutospacing="0"/>
        <w:jc w:val="center"/>
        <w:textAlignment w:val="baseline"/>
        <w:rPr>
          <w:rFonts w:ascii="Segoe UI" w:hAnsi="Segoe UI" w:cs="Segoe UI"/>
          <w:sz w:val="18"/>
          <w:szCs w:val="18"/>
        </w:rPr>
      </w:pPr>
      <w:r w:rsidRPr="00D35992">
        <w:rPr>
          <w:rStyle w:val="eop"/>
          <w:rFonts w:eastAsiaTheme="majorEastAsia"/>
        </w:rPr>
        <w:t> </w:t>
      </w:r>
    </w:p>
    <w:p w14:paraId="055EA087" w14:textId="4E28876D" w:rsidR="007908D4" w:rsidRPr="00D35992" w:rsidRDefault="007908D4" w:rsidP="007908D4">
      <w:pPr>
        <w:pStyle w:val="paragraph"/>
        <w:spacing w:before="0" w:beforeAutospacing="0" w:after="0" w:afterAutospacing="0"/>
        <w:jc w:val="center"/>
        <w:textAlignment w:val="baseline"/>
        <w:rPr>
          <w:rFonts w:ascii="Segoe UI" w:hAnsi="Segoe UI" w:cs="Segoe UI"/>
          <w:sz w:val="18"/>
          <w:szCs w:val="18"/>
        </w:rPr>
      </w:pPr>
      <w:r w:rsidRPr="00D35992">
        <w:rPr>
          <w:rStyle w:val="normaltextrun"/>
          <w:rFonts w:eastAsiaTheme="majorEastAsia"/>
          <w:b/>
          <w:bCs/>
        </w:rPr>
        <w:t xml:space="preserve">SKAITMENINĖSE DARBO PLATFORMOSE </w:t>
      </w:r>
      <w:r w:rsidR="00EE0820" w:rsidRPr="00D35992">
        <w:rPr>
          <w:rStyle w:val="normaltextrun"/>
          <w:rFonts w:eastAsiaTheme="majorEastAsia"/>
          <w:b/>
          <w:bCs/>
        </w:rPr>
        <w:t xml:space="preserve">DARBĄ ATLIEKANČIŲ </w:t>
      </w:r>
      <w:r w:rsidRPr="00D35992">
        <w:rPr>
          <w:rStyle w:val="normaltextrun"/>
          <w:rFonts w:eastAsiaTheme="majorEastAsia"/>
          <w:b/>
          <w:bCs/>
        </w:rPr>
        <w:t>ASMENŲ VEIKLOS YPATUMAI</w:t>
      </w:r>
      <w:r w:rsidRPr="00D35992">
        <w:rPr>
          <w:rStyle w:val="eop"/>
          <w:rFonts w:eastAsiaTheme="majorEastAsia"/>
        </w:rPr>
        <w:t> </w:t>
      </w:r>
    </w:p>
    <w:bookmarkEnd w:id="1"/>
    <w:p w14:paraId="1A411903" w14:textId="77777777" w:rsidR="007908D4" w:rsidRPr="00D35992" w:rsidRDefault="007908D4" w:rsidP="007908D4">
      <w:pPr>
        <w:pStyle w:val="paragraph"/>
        <w:spacing w:before="0" w:beforeAutospacing="0" w:after="0" w:afterAutospacing="0"/>
        <w:jc w:val="both"/>
        <w:textAlignment w:val="baseline"/>
        <w:rPr>
          <w:rFonts w:ascii="Segoe UI" w:hAnsi="Segoe UI" w:cs="Segoe UI"/>
          <w:sz w:val="18"/>
          <w:szCs w:val="18"/>
        </w:rPr>
      </w:pPr>
      <w:r w:rsidRPr="00D35992">
        <w:rPr>
          <w:rStyle w:val="eop"/>
          <w:rFonts w:eastAsiaTheme="majorEastAsia"/>
        </w:rPr>
        <w:t> </w:t>
      </w:r>
    </w:p>
    <w:p w14:paraId="4E6943E2" w14:textId="17510B41" w:rsidR="007908D4" w:rsidRPr="00D35992" w:rsidRDefault="007908D4" w:rsidP="00940F81">
      <w:pPr>
        <w:pStyle w:val="paragraph"/>
        <w:spacing w:before="0" w:beforeAutospacing="0" w:after="0" w:afterAutospacing="0"/>
        <w:ind w:firstLine="1296"/>
        <w:jc w:val="both"/>
        <w:textAlignment w:val="baseline"/>
        <w:rPr>
          <w:rFonts w:ascii="Segoe UI" w:hAnsi="Segoe UI" w:cs="Segoe UI"/>
          <w:b/>
          <w:bCs/>
          <w:sz w:val="18"/>
          <w:szCs w:val="18"/>
        </w:rPr>
      </w:pPr>
      <w:r w:rsidRPr="00D35992">
        <w:rPr>
          <w:rStyle w:val="normaltextrun"/>
          <w:rFonts w:eastAsiaTheme="majorEastAsia"/>
          <w:b/>
          <w:bCs/>
        </w:rPr>
        <w:t>1</w:t>
      </w:r>
      <w:r w:rsidR="00FE11F5" w:rsidRPr="00D35992">
        <w:rPr>
          <w:rStyle w:val="normaltextrun"/>
          <w:rFonts w:eastAsiaTheme="majorEastAsia"/>
          <w:b/>
          <w:bCs/>
        </w:rPr>
        <w:t>10</w:t>
      </w:r>
      <w:r w:rsidR="00FE11F5" w:rsidRPr="00D35992">
        <w:rPr>
          <w:rStyle w:val="normaltextrun"/>
          <w:rFonts w:eastAsiaTheme="majorEastAsia"/>
          <w:b/>
          <w:bCs/>
          <w:vertAlign w:val="superscript"/>
        </w:rPr>
        <w:t>1</w:t>
      </w:r>
      <w:r w:rsidRPr="00D35992">
        <w:rPr>
          <w:rStyle w:val="normaltextrun"/>
          <w:rFonts w:eastAsiaTheme="majorEastAsia"/>
          <w:b/>
          <w:bCs/>
        </w:rPr>
        <w:t xml:space="preserve"> straipsnis. Šio skyriaus taikymas</w:t>
      </w:r>
      <w:r w:rsidRPr="00D35992">
        <w:rPr>
          <w:rStyle w:val="eop"/>
          <w:rFonts w:eastAsiaTheme="majorEastAsia"/>
        </w:rPr>
        <w:t> </w:t>
      </w:r>
      <w:r w:rsidR="009B2F4A" w:rsidRPr="00D35992">
        <w:rPr>
          <w:rStyle w:val="eop"/>
          <w:rFonts w:eastAsiaTheme="majorEastAsia"/>
          <w:b/>
          <w:bCs/>
        </w:rPr>
        <w:t>ir sąvokos</w:t>
      </w:r>
    </w:p>
    <w:p w14:paraId="6888DB41" w14:textId="77777777" w:rsidR="009B2F4A" w:rsidRPr="00D35992" w:rsidRDefault="007908D4" w:rsidP="00940F81">
      <w:pPr>
        <w:pStyle w:val="paragraph"/>
        <w:spacing w:before="0" w:beforeAutospacing="0" w:after="0" w:afterAutospacing="0"/>
        <w:ind w:firstLine="1296"/>
        <w:jc w:val="both"/>
        <w:textAlignment w:val="baseline"/>
        <w:rPr>
          <w:rStyle w:val="eop"/>
          <w:rFonts w:eastAsiaTheme="majorEastAsia"/>
        </w:rPr>
      </w:pPr>
      <w:r w:rsidRPr="00D35992">
        <w:rPr>
          <w:rStyle w:val="normaltextrun"/>
          <w:rFonts w:eastAsiaTheme="majorEastAsia"/>
        </w:rPr>
        <w:t xml:space="preserve">1. Šiame </w:t>
      </w:r>
      <w:r w:rsidR="00FB0F30" w:rsidRPr="00D35992">
        <w:rPr>
          <w:rStyle w:val="normaltextrun"/>
          <w:rFonts w:eastAsiaTheme="majorEastAsia"/>
        </w:rPr>
        <w:t xml:space="preserve">skyriuje </w:t>
      </w:r>
      <w:r w:rsidRPr="00D35992">
        <w:rPr>
          <w:rStyle w:val="normaltextrun"/>
          <w:rFonts w:eastAsiaTheme="majorEastAsia"/>
        </w:rPr>
        <w:t>numatyti ypatumai dėl skaitmeninėse darbo platformose darbą atliekančių asmenų taikomi visoms skaitmeninėms darbo platformoms, kurios organizuoja darbą platformoje, atliekamą Lietuvo</w:t>
      </w:r>
      <w:r w:rsidR="00D51F14" w:rsidRPr="00D35992">
        <w:rPr>
          <w:rStyle w:val="normaltextrun"/>
          <w:rFonts w:eastAsiaTheme="majorEastAsia"/>
        </w:rPr>
        <w:t>s Respublikos teritorijoje</w:t>
      </w:r>
      <w:r w:rsidRPr="00D35992">
        <w:rPr>
          <w:rStyle w:val="normaltextrun"/>
          <w:rFonts w:eastAsiaTheme="majorEastAsia"/>
        </w:rPr>
        <w:t xml:space="preserve">, nepriklausomai nuo jų įsteigimo vietos ar </w:t>
      </w:r>
      <w:r w:rsidR="00462179" w:rsidRPr="00D35992">
        <w:rPr>
          <w:rStyle w:val="normaltextrun"/>
          <w:rFonts w:eastAsiaTheme="majorEastAsia"/>
        </w:rPr>
        <w:t xml:space="preserve">taikytinos </w:t>
      </w:r>
      <w:r w:rsidRPr="00D35992">
        <w:rPr>
          <w:rStyle w:val="normaltextrun"/>
          <w:rFonts w:eastAsiaTheme="majorEastAsia"/>
        </w:rPr>
        <w:t>teisės.</w:t>
      </w:r>
      <w:r w:rsidRPr="00D35992">
        <w:rPr>
          <w:rStyle w:val="eop"/>
          <w:rFonts w:eastAsiaTheme="majorEastAsia"/>
        </w:rPr>
        <w:t> </w:t>
      </w:r>
    </w:p>
    <w:p w14:paraId="789236E0" w14:textId="51A3153D" w:rsidR="00885BD8" w:rsidRPr="00D35992" w:rsidRDefault="00885BD8" w:rsidP="00885BD8">
      <w:pPr>
        <w:pStyle w:val="paragraph"/>
        <w:spacing w:before="0" w:beforeAutospacing="0" w:after="0" w:afterAutospacing="0"/>
        <w:ind w:firstLine="1296"/>
        <w:jc w:val="both"/>
        <w:textAlignment w:val="baseline"/>
        <w:rPr>
          <w:rFonts w:ascii="Segoe UI" w:hAnsi="Segoe UI" w:cs="Segoe UI"/>
          <w:sz w:val="18"/>
          <w:szCs w:val="18"/>
        </w:rPr>
      </w:pPr>
      <w:bookmarkStart w:id="2" w:name="_Hlk224806769"/>
      <w:r w:rsidRPr="00D35992">
        <w:rPr>
          <w:rStyle w:val="eop"/>
          <w:rFonts w:eastAsiaTheme="majorEastAsia"/>
        </w:rPr>
        <w:t xml:space="preserve">2. </w:t>
      </w:r>
      <w:r w:rsidRPr="00D35992">
        <w:rPr>
          <w:rStyle w:val="normaltextrun"/>
          <w:rFonts w:eastAsiaTheme="majorEastAsia"/>
        </w:rPr>
        <w:t>Šiame skyriuje nustatyti ypatumai taikomi</w:t>
      </w:r>
      <w:r w:rsidR="009F32C3" w:rsidRPr="00D35992">
        <w:t xml:space="preserve"> </w:t>
      </w:r>
      <w:r w:rsidR="009F32C3" w:rsidRPr="00D35992">
        <w:rPr>
          <w:b/>
          <w:bCs/>
        </w:rPr>
        <w:t>s</w:t>
      </w:r>
      <w:r w:rsidR="009F32C3" w:rsidRPr="00D35992">
        <w:rPr>
          <w:rStyle w:val="normaltextrun"/>
          <w:rFonts w:eastAsiaTheme="majorEastAsia"/>
          <w:b/>
          <w:bCs/>
        </w:rPr>
        <w:t>kaitmeninės darbo</w:t>
      </w:r>
      <w:r w:rsidRPr="00D35992">
        <w:rPr>
          <w:rStyle w:val="normaltextrun"/>
          <w:rFonts w:eastAsiaTheme="majorEastAsia"/>
        </w:rPr>
        <w:t xml:space="preserve"> platformos darbuotojams, o darbą savarankiškai atliekantiems asmenims nustatytos taisyklės taikomos, kiek tai susiję su asmens duomenų tvarkymu, nustatant </w:t>
      </w:r>
      <w:proofErr w:type="spellStart"/>
      <w:r w:rsidRPr="00D35992">
        <w:rPr>
          <w:rStyle w:val="normaltextrun"/>
          <w:rFonts w:eastAsiaTheme="majorEastAsia"/>
        </w:rPr>
        <w:t>algoritminio</w:t>
      </w:r>
      <w:proofErr w:type="spellEnd"/>
      <w:r w:rsidRPr="00D35992">
        <w:rPr>
          <w:rStyle w:val="normaltextrun"/>
          <w:rFonts w:eastAsiaTheme="majorEastAsia"/>
        </w:rPr>
        <w:t xml:space="preserve"> valdymo priemones</w:t>
      </w:r>
      <w:r w:rsidR="00AF4254" w:rsidRPr="00D35992">
        <w:rPr>
          <w:rStyle w:val="normaltextrun"/>
          <w:rFonts w:eastAsiaTheme="majorEastAsia"/>
        </w:rPr>
        <w:t>.</w:t>
      </w:r>
      <w:r w:rsidR="00643061" w:rsidRPr="00D35992">
        <w:rPr>
          <w:rStyle w:val="normaltextrun"/>
          <w:rFonts w:eastAsiaTheme="majorEastAsia"/>
        </w:rPr>
        <w:t xml:space="preserve"> </w:t>
      </w:r>
      <w:r w:rsidR="002A31BD" w:rsidRPr="00D35992">
        <w:rPr>
          <w:rStyle w:val="normaltextrun"/>
          <w:rFonts w:eastAsiaTheme="majorEastAsia"/>
        </w:rPr>
        <w:t>Darbą savarankiškai atliekantiems asmenims taikomi šio skyriaus  110</w:t>
      </w:r>
      <w:r w:rsidR="002A31BD" w:rsidRPr="00D35992">
        <w:rPr>
          <w:rStyle w:val="normaltextrun"/>
          <w:rFonts w:eastAsiaTheme="majorEastAsia"/>
          <w:vertAlign w:val="superscript"/>
        </w:rPr>
        <w:t>1</w:t>
      </w:r>
      <w:r w:rsidR="002A31BD" w:rsidRPr="00D35992">
        <w:rPr>
          <w:rStyle w:val="normaltextrun"/>
          <w:rFonts w:eastAsiaTheme="majorEastAsia"/>
        </w:rPr>
        <w:t>-110</w:t>
      </w:r>
      <w:r w:rsidR="002A31BD" w:rsidRPr="00D35992">
        <w:rPr>
          <w:rStyle w:val="normaltextrun"/>
          <w:rFonts w:eastAsiaTheme="majorEastAsia"/>
          <w:vertAlign w:val="superscript"/>
        </w:rPr>
        <w:t>8</w:t>
      </w:r>
      <w:r w:rsidR="002A31BD" w:rsidRPr="00D35992">
        <w:rPr>
          <w:rStyle w:val="normaltextrun"/>
          <w:rFonts w:eastAsiaTheme="majorEastAsia"/>
        </w:rPr>
        <w:t>, 110</w:t>
      </w:r>
      <w:r w:rsidR="002A31BD" w:rsidRPr="00D35992">
        <w:rPr>
          <w:rStyle w:val="normaltextrun"/>
          <w:rFonts w:eastAsiaTheme="majorEastAsia"/>
          <w:vertAlign w:val="superscript"/>
        </w:rPr>
        <w:t>10</w:t>
      </w:r>
      <w:r w:rsidR="002A31BD" w:rsidRPr="00D35992">
        <w:rPr>
          <w:rStyle w:val="normaltextrun"/>
          <w:rFonts w:eastAsiaTheme="majorEastAsia"/>
        </w:rPr>
        <w:t xml:space="preserve"> ir 110</w:t>
      </w:r>
      <w:r w:rsidR="002A31BD" w:rsidRPr="00D35992">
        <w:rPr>
          <w:rStyle w:val="normaltextrun"/>
          <w:rFonts w:eastAsiaTheme="majorEastAsia"/>
          <w:vertAlign w:val="superscript"/>
        </w:rPr>
        <w:t>11</w:t>
      </w:r>
      <w:r w:rsidR="002A31BD" w:rsidRPr="00D35992">
        <w:rPr>
          <w:rStyle w:val="normaltextrun"/>
          <w:rFonts w:eastAsiaTheme="majorEastAsia"/>
        </w:rPr>
        <w:t xml:space="preserve"> straipsniai</w:t>
      </w:r>
      <w:r w:rsidR="00A025BD" w:rsidRPr="00D35992">
        <w:rPr>
          <w:rStyle w:val="normaltextrun"/>
          <w:rFonts w:eastAsiaTheme="majorEastAsia"/>
        </w:rPr>
        <w:t xml:space="preserve">, </w:t>
      </w:r>
      <w:r w:rsidR="00A025BD" w:rsidRPr="0091109D">
        <w:rPr>
          <w:rStyle w:val="normaltextrun"/>
          <w:rFonts w:eastAsiaTheme="majorEastAsia"/>
          <w:b/>
          <w:bCs/>
          <w:highlight w:val="yellow"/>
        </w:rPr>
        <w:t xml:space="preserve">o kilus ginčams dėl jų taikymo </w:t>
      </w:r>
      <w:r w:rsidR="009F32C3" w:rsidRPr="0091109D">
        <w:rPr>
          <w:rStyle w:val="normaltextrun"/>
          <w:rFonts w:eastAsiaTheme="majorEastAsia"/>
          <w:b/>
          <w:bCs/>
          <w:highlight w:val="yellow"/>
        </w:rPr>
        <w:t xml:space="preserve">jie </w:t>
      </w:r>
      <w:r w:rsidR="00A025BD" w:rsidRPr="0091109D">
        <w:rPr>
          <w:rStyle w:val="normaltextrun"/>
          <w:rFonts w:eastAsiaTheme="majorEastAsia"/>
          <w:b/>
          <w:bCs/>
          <w:highlight w:val="yellow"/>
        </w:rPr>
        <w:t>turi teisę kreiptis į darbo ginčų komisiją</w:t>
      </w:r>
      <w:r w:rsidR="002A31BD" w:rsidRPr="0091109D">
        <w:rPr>
          <w:rStyle w:val="normaltextrun"/>
          <w:rFonts w:eastAsiaTheme="majorEastAsia"/>
          <w:highlight w:val="yellow"/>
        </w:rPr>
        <w:t>.</w:t>
      </w:r>
    </w:p>
    <w:bookmarkEnd w:id="2"/>
    <w:p w14:paraId="112515C3" w14:textId="4654DAB4" w:rsidR="00847D3F" w:rsidRPr="00D35992" w:rsidRDefault="00885BD8" w:rsidP="00940F81">
      <w:pPr>
        <w:pStyle w:val="paragraph"/>
        <w:spacing w:before="0" w:beforeAutospacing="0" w:after="0" w:afterAutospacing="0"/>
        <w:ind w:firstLine="1296"/>
        <w:jc w:val="both"/>
        <w:textAlignment w:val="baseline"/>
        <w:rPr>
          <w:rFonts w:ascii="Segoe UI" w:hAnsi="Segoe UI" w:cs="Segoe UI"/>
          <w:sz w:val="18"/>
          <w:szCs w:val="18"/>
        </w:rPr>
      </w:pPr>
      <w:r w:rsidRPr="00D35992">
        <w:rPr>
          <w:rStyle w:val="normaltextrun"/>
          <w:rFonts w:eastAsiaTheme="majorEastAsia"/>
        </w:rPr>
        <w:t>3</w:t>
      </w:r>
      <w:r w:rsidR="009B2F4A" w:rsidRPr="00D35992">
        <w:rPr>
          <w:rStyle w:val="normaltextrun"/>
          <w:rFonts w:eastAsiaTheme="majorEastAsia"/>
        </w:rPr>
        <w:t xml:space="preserve">. </w:t>
      </w:r>
      <w:r w:rsidR="00847D3F" w:rsidRPr="00D35992">
        <w:rPr>
          <w:rStyle w:val="normaltextrun"/>
          <w:rFonts w:eastAsiaTheme="majorEastAsia"/>
        </w:rPr>
        <w:t xml:space="preserve">Skaitmeninė darbo platforma (toliau </w:t>
      </w:r>
      <w:r w:rsidR="007B77ED" w:rsidRPr="00D35992">
        <w:rPr>
          <w:rStyle w:val="normaltextrun"/>
          <w:rFonts w:eastAsiaTheme="majorEastAsia"/>
        </w:rPr>
        <w:t xml:space="preserve">šiame skyriuje </w:t>
      </w:r>
      <w:r w:rsidR="00847D3F" w:rsidRPr="00D35992">
        <w:rPr>
          <w:rStyle w:val="normaltextrun"/>
          <w:rFonts w:eastAsiaTheme="majorEastAsia"/>
        </w:rPr>
        <w:t xml:space="preserve">– </w:t>
      </w:r>
      <w:bookmarkStart w:id="3" w:name="_Hlk185228614"/>
      <w:r w:rsidR="00847D3F" w:rsidRPr="00D35992">
        <w:rPr>
          <w:rStyle w:val="normaltextrun"/>
          <w:rFonts w:eastAsiaTheme="majorEastAsia"/>
        </w:rPr>
        <w:t>skaitmeninė platforma</w:t>
      </w:r>
      <w:bookmarkEnd w:id="3"/>
      <w:r w:rsidR="00847D3F" w:rsidRPr="00D35992">
        <w:rPr>
          <w:rStyle w:val="normaltextrun"/>
          <w:rFonts w:eastAsiaTheme="majorEastAsia"/>
        </w:rPr>
        <w:t>) gali būti fizinis arba juridinis asmuo, kuris teikia paslaugą, atitinkančią visus šiuos reikalavimus: </w:t>
      </w:r>
      <w:r w:rsidR="00847D3F" w:rsidRPr="00D35992">
        <w:rPr>
          <w:rStyle w:val="eop"/>
          <w:rFonts w:eastAsiaTheme="majorEastAsia"/>
        </w:rPr>
        <w:t> </w:t>
      </w:r>
    </w:p>
    <w:p w14:paraId="56C08DC4" w14:textId="08267AF8" w:rsidR="00847D3F" w:rsidRPr="00D35992" w:rsidRDefault="00847D3F" w:rsidP="00940F81">
      <w:pPr>
        <w:pStyle w:val="paragraph"/>
        <w:spacing w:before="0" w:beforeAutospacing="0" w:after="0" w:afterAutospacing="0"/>
        <w:ind w:firstLine="1296"/>
        <w:jc w:val="both"/>
        <w:textAlignment w:val="baseline"/>
        <w:rPr>
          <w:rFonts w:ascii="Segoe UI" w:hAnsi="Segoe UI" w:cs="Segoe UI"/>
          <w:sz w:val="18"/>
          <w:szCs w:val="18"/>
        </w:rPr>
      </w:pPr>
      <w:r w:rsidRPr="00D35992">
        <w:rPr>
          <w:rStyle w:val="normaltextrun"/>
          <w:rFonts w:eastAsiaTheme="majorEastAsia"/>
        </w:rPr>
        <w:t xml:space="preserve">1) paslauga bent iš dalies teikiama nuotoliniu būdu elektroninėmis priemonėmis, </w:t>
      </w:r>
      <w:r w:rsidR="00364991" w:rsidRPr="00D35992">
        <w:rPr>
          <w:rStyle w:val="normaltextrun"/>
          <w:rFonts w:eastAsiaTheme="majorEastAsia"/>
        </w:rPr>
        <w:t xml:space="preserve">įskaitant </w:t>
      </w:r>
      <w:r w:rsidRPr="00D35992">
        <w:rPr>
          <w:rStyle w:val="normaltextrun"/>
          <w:rFonts w:eastAsiaTheme="majorEastAsia"/>
        </w:rPr>
        <w:t>interneto svetain</w:t>
      </w:r>
      <w:r w:rsidR="00364991" w:rsidRPr="00D35992">
        <w:rPr>
          <w:rStyle w:val="normaltextrun"/>
          <w:rFonts w:eastAsiaTheme="majorEastAsia"/>
        </w:rPr>
        <w:t>ės</w:t>
      </w:r>
      <w:r w:rsidRPr="00D35992">
        <w:rPr>
          <w:rStyle w:val="normaltextrun"/>
          <w:rFonts w:eastAsiaTheme="majorEastAsia"/>
        </w:rPr>
        <w:t xml:space="preserve"> arba mobili</w:t>
      </w:r>
      <w:r w:rsidR="00364991" w:rsidRPr="00D35992">
        <w:rPr>
          <w:rStyle w:val="normaltextrun"/>
          <w:rFonts w:eastAsiaTheme="majorEastAsia"/>
        </w:rPr>
        <w:t>osios</w:t>
      </w:r>
      <w:r w:rsidRPr="00D35992">
        <w:rPr>
          <w:rStyle w:val="normaltextrun"/>
          <w:rFonts w:eastAsiaTheme="majorEastAsia"/>
        </w:rPr>
        <w:t xml:space="preserve"> programėl</w:t>
      </w:r>
      <w:r w:rsidR="00364991" w:rsidRPr="00D35992">
        <w:rPr>
          <w:rStyle w:val="normaltextrun"/>
          <w:rFonts w:eastAsiaTheme="majorEastAsia"/>
        </w:rPr>
        <w:t>ės naudojimą</w:t>
      </w:r>
      <w:r w:rsidRPr="00D35992">
        <w:rPr>
          <w:rStyle w:val="normaltextrun"/>
          <w:rFonts w:eastAsiaTheme="majorEastAsia"/>
        </w:rPr>
        <w:t>;</w:t>
      </w:r>
      <w:r w:rsidRPr="00D35992">
        <w:rPr>
          <w:rStyle w:val="eop"/>
          <w:rFonts w:eastAsiaTheme="majorEastAsia"/>
        </w:rPr>
        <w:t> </w:t>
      </w:r>
    </w:p>
    <w:p w14:paraId="340B6D53" w14:textId="77777777" w:rsidR="00847D3F" w:rsidRPr="00D35992" w:rsidRDefault="00847D3F" w:rsidP="00940F81">
      <w:pPr>
        <w:pStyle w:val="paragraph"/>
        <w:spacing w:before="0" w:beforeAutospacing="0" w:after="0" w:afterAutospacing="0"/>
        <w:ind w:firstLine="1296"/>
        <w:jc w:val="both"/>
        <w:textAlignment w:val="baseline"/>
        <w:rPr>
          <w:rFonts w:ascii="Segoe UI" w:hAnsi="Segoe UI" w:cs="Segoe UI"/>
          <w:sz w:val="18"/>
          <w:szCs w:val="18"/>
        </w:rPr>
      </w:pPr>
      <w:r w:rsidRPr="00D35992">
        <w:rPr>
          <w:rStyle w:val="normaltextrun"/>
          <w:rFonts w:eastAsiaTheme="majorEastAsia"/>
        </w:rPr>
        <w:t>2) paslauga teikiama paslaugos gavėjo prašymu;</w:t>
      </w:r>
      <w:r w:rsidRPr="00D35992">
        <w:rPr>
          <w:rStyle w:val="eop"/>
          <w:rFonts w:eastAsiaTheme="majorEastAsia"/>
        </w:rPr>
        <w:t> </w:t>
      </w:r>
    </w:p>
    <w:p w14:paraId="356DC9D1" w14:textId="19810FE5" w:rsidR="00847D3F" w:rsidRPr="00D35992" w:rsidRDefault="00847D3F" w:rsidP="00940F81">
      <w:pPr>
        <w:pStyle w:val="paragraph"/>
        <w:spacing w:before="0" w:beforeAutospacing="0" w:after="0" w:afterAutospacing="0"/>
        <w:ind w:firstLine="1296"/>
        <w:jc w:val="both"/>
        <w:textAlignment w:val="baseline"/>
        <w:rPr>
          <w:rStyle w:val="eop"/>
          <w:rFonts w:eastAsiaTheme="majorEastAsia"/>
        </w:rPr>
      </w:pPr>
      <w:r w:rsidRPr="00D35992">
        <w:rPr>
          <w:rStyle w:val="normaltextrun"/>
          <w:rFonts w:eastAsiaTheme="majorEastAsia"/>
        </w:rPr>
        <w:t xml:space="preserve">3) </w:t>
      </w:r>
      <w:r w:rsidR="009B2F4A" w:rsidRPr="00D35992">
        <w:rPr>
          <w:rStyle w:val="eop"/>
          <w:rFonts w:eastAsiaTheme="majorEastAsia"/>
        </w:rPr>
        <w:t xml:space="preserve">jos būtinas ir esminis elementas yra fizinių asmenų  už atlygį atliekamo darbo organizavimas, neatsižvelgiant ar jų darbas atliekamas internetu, ar tam tikroje vietoje; </w:t>
      </w:r>
    </w:p>
    <w:p w14:paraId="09B4A0CD" w14:textId="0B298C25" w:rsidR="007720EC" w:rsidRPr="00D35992" w:rsidRDefault="00847D3F" w:rsidP="00940F81">
      <w:pPr>
        <w:pStyle w:val="paragraph"/>
        <w:spacing w:before="0" w:beforeAutospacing="0" w:after="0" w:afterAutospacing="0"/>
        <w:ind w:firstLine="1296"/>
        <w:jc w:val="both"/>
        <w:textAlignment w:val="baseline"/>
        <w:rPr>
          <w:rStyle w:val="eop"/>
          <w:rFonts w:eastAsiaTheme="majorEastAsia"/>
        </w:rPr>
      </w:pPr>
      <w:r w:rsidRPr="00D35992">
        <w:rPr>
          <w:rStyle w:val="normaltextrun"/>
          <w:rFonts w:eastAsiaTheme="majorEastAsia"/>
        </w:rPr>
        <w:t xml:space="preserve">4) </w:t>
      </w:r>
      <w:r w:rsidR="007720EC" w:rsidRPr="00D35992">
        <w:rPr>
          <w:rStyle w:val="eop"/>
          <w:rFonts w:eastAsiaTheme="majorEastAsia"/>
        </w:rPr>
        <w:t>ji apima automatizuotų stebėsenos sistemų ar automatizuotų sprendimų priėmimo sistemų naudojimą.</w:t>
      </w:r>
    </w:p>
    <w:p w14:paraId="6045F222" w14:textId="5EC8F1E2" w:rsidR="00885BD8" w:rsidRPr="00D35992" w:rsidRDefault="00885BD8" w:rsidP="00885BD8">
      <w:pPr>
        <w:pStyle w:val="paragraph"/>
        <w:spacing w:before="0" w:beforeAutospacing="0" w:after="0" w:afterAutospacing="0"/>
        <w:ind w:firstLine="1296"/>
        <w:jc w:val="both"/>
        <w:textAlignment w:val="baseline"/>
        <w:rPr>
          <w:rFonts w:ascii="Segoe UI" w:hAnsi="Segoe UI" w:cs="Segoe UI"/>
          <w:sz w:val="18"/>
          <w:szCs w:val="18"/>
        </w:rPr>
      </w:pPr>
      <w:r w:rsidRPr="00D35992">
        <w:rPr>
          <w:rStyle w:val="normaltextrun"/>
          <w:rFonts w:eastAsiaTheme="majorEastAsia"/>
        </w:rPr>
        <w:t>4. Skaitmeninės platformos neapima paslaugos te</w:t>
      </w:r>
      <w:r w:rsidR="00456322" w:rsidRPr="00D35992">
        <w:rPr>
          <w:rStyle w:val="normaltextrun"/>
          <w:rFonts w:eastAsiaTheme="majorEastAsia"/>
        </w:rPr>
        <w:t>i</w:t>
      </w:r>
      <w:r w:rsidRPr="00D35992">
        <w:rPr>
          <w:rStyle w:val="normaltextrun"/>
          <w:rFonts w:eastAsiaTheme="majorEastAsia"/>
        </w:rPr>
        <w:t>kėjų, kurių pagrindinis tikslas yra naudoti turtą ar juo dalytis arba kai fiziniai asmenys, kurie nėra profesionalai, naudojasi šia platforma perparduoti prekes.</w:t>
      </w:r>
      <w:r w:rsidRPr="00D35992">
        <w:rPr>
          <w:rStyle w:val="eop"/>
          <w:rFonts w:eastAsiaTheme="majorEastAsia"/>
        </w:rPr>
        <w:t> </w:t>
      </w:r>
    </w:p>
    <w:p w14:paraId="214F40B0" w14:textId="1DDC026E" w:rsidR="007720EC" w:rsidRPr="00D35992" w:rsidRDefault="009C1F7D" w:rsidP="00940F81">
      <w:pPr>
        <w:pStyle w:val="paragraph"/>
        <w:spacing w:before="0" w:beforeAutospacing="0" w:after="0" w:afterAutospacing="0"/>
        <w:ind w:firstLine="1296"/>
        <w:jc w:val="both"/>
        <w:textAlignment w:val="baseline"/>
      </w:pPr>
      <w:r w:rsidRPr="00D35992">
        <w:t>5</w:t>
      </w:r>
      <w:r w:rsidR="009446F0" w:rsidRPr="00D35992">
        <w:t xml:space="preserve">. </w:t>
      </w:r>
      <w:r w:rsidR="007720EC" w:rsidRPr="00D35992">
        <w:t xml:space="preserve">Darbas platformoje </w:t>
      </w:r>
      <w:r w:rsidR="00885BD8" w:rsidRPr="00D35992">
        <w:t>yra darbas, kurį organizuoja</w:t>
      </w:r>
      <w:r w:rsidR="007720EC" w:rsidRPr="00D35992">
        <w:t xml:space="preserve"> s</w:t>
      </w:r>
      <w:r w:rsidR="00847D3F" w:rsidRPr="00D35992">
        <w:t>kaitmeninė platform</w:t>
      </w:r>
      <w:r w:rsidR="00885BD8" w:rsidRPr="00D35992">
        <w:t>a</w:t>
      </w:r>
      <w:r w:rsidR="00847D3F" w:rsidRPr="00D35992">
        <w:t xml:space="preserve"> </w:t>
      </w:r>
      <w:r w:rsidR="00885BD8" w:rsidRPr="00D35992">
        <w:t>p</w:t>
      </w:r>
      <w:r w:rsidR="00847D3F" w:rsidRPr="00D35992">
        <w:t>er skaitmeninę platformą</w:t>
      </w:r>
      <w:r w:rsidR="00885BD8" w:rsidRPr="00D35992">
        <w:t xml:space="preserve"> ir</w:t>
      </w:r>
      <w:r w:rsidR="00847D3F" w:rsidRPr="00D35992">
        <w:t xml:space="preserve"> kurį atlieka fizinis asmuo, remdamasis sutartiniais skaitmeninės platformos arba platformos </w:t>
      </w:r>
      <w:r w:rsidR="00847D3F" w:rsidRPr="00D35992">
        <w:lastRenderedPageBreak/>
        <w:t>tarpininko ir fizinio asmens santykiais, nepriklausomai nuo to, ar tarp fizinio asmens arba platformos tarpininko ir paslaugos gavėjo yra sutartiniai santykiai.</w:t>
      </w:r>
      <w:r w:rsidR="00CA3FB7" w:rsidRPr="00D35992">
        <w:t xml:space="preserve"> </w:t>
      </w:r>
    </w:p>
    <w:p w14:paraId="375E0CFE" w14:textId="2C9EC558" w:rsidR="007908D4" w:rsidRPr="00D35992" w:rsidRDefault="009C1F7D" w:rsidP="00940F81">
      <w:pPr>
        <w:pStyle w:val="paragraph"/>
        <w:spacing w:before="0" w:beforeAutospacing="0" w:after="0" w:afterAutospacing="0"/>
        <w:ind w:firstLine="1296"/>
        <w:jc w:val="both"/>
        <w:textAlignment w:val="baseline"/>
      </w:pPr>
      <w:r w:rsidRPr="00D35992">
        <w:t>6</w:t>
      </w:r>
      <w:r w:rsidR="007720EC" w:rsidRPr="00D35992">
        <w:t xml:space="preserve">. </w:t>
      </w:r>
      <w:r w:rsidR="00CA3FB7" w:rsidRPr="00D35992">
        <w:t xml:space="preserve">Skaitmeninėje platformoje darbą </w:t>
      </w:r>
      <w:r w:rsidR="009446F0" w:rsidRPr="00D35992">
        <w:t xml:space="preserve">gali atlikti </w:t>
      </w:r>
      <w:r w:rsidR="00CA3FB7" w:rsidRPr="00D35992">
        <w:t>fizini</w:t>
      </w:r>
      <w:r w:rsidR="007720EC" w:rsidRPr="00D35992">
        <w:t>s</w:t>
      </w:r>
      <w:r w:rsidR="00CA3FB7" w:rsidRPr="00D35992">
        <w:t xml:space="preserve"> asm</w:t>
      </w:r>
      <w:r w:rsidR="007720EC" w:rsidRPr="00D35992">
        <w:t>uo</w:t>
      </w:r>
      <w:r w:rsidR="00CA3FB7" w:rsidRPr="00D35992">
        <w:t xml:space="preserve">, neatsižvelgiant į susijusių šalių sutartinių santykių pobūdį arba į tai, kaip jos tuos santykius nurodė (toliau </w:t>
      </w:r>
      <w:r w:rsidR="007720EC" w:rsidRPr="00D35992">
        <w:t xml:space="preserve">šiame skyriuje </w:t>
      </w:r>
      <w:r w:rsidR="00CA3FB7" w:rsidRPr="00D35992">
        <w:t>- darbą platformoje atliekantis asmuo). Darbą platformoje atliekant</w:t>
      </w:r>
      <w:r w:rsidR="007720EC" w:rsidRPr="00D35992">
        <w:t>i</w:t>
      </w:r>
      <w:r w:rsidR="00CA3FB7" w:rsidRPr="00D35992">
        <w:t>s asm</w:t>
      </w:r>
      <w:r w:rsidR="007720EC" w:rsidRPr="00D35992">
        <w:t>uo</w:t>
      </w:r>
      <w:r w:rsidR="00CA3FB7" w:rsidRPr="00D35992">
        <w:t xml:space="preserve"> gali būti darbuotoja</w:t>
      </w:r>
      <w:r w:rsidR="007720EC" w:rsidRPr="00D35992">
        <w:t>s</w:t>
      </w:r>
      <w:r w:rsidR="00CA3FB7" w:rsidRPr="00D35992">
        <w:t>, atliekant</w:t>
      </w:r>
      <w:r w:rsidR="007720EC" w:rsidRPr="00D35992">
        <w:t>i</w:t>
      </w:r>
      <w:r w:rsidR="00CA3FB7" w:rsidRPr="00D35992">
        <w:t>s darbą skaitmeninėje platformoje, kuri</w:t>
      </w:r>
      <w:r w:rsidR="007720EC" w:rsidRPr="00D35992">
        <w:t>s</w:t>
      </w:r>
      <w:r w:rsidR="00CA3FB7" w:rsidRPr="00D35992">
        <w:t xml:space="preserve"> yra su ja sudarę</w:t>
      </w:r>
      <w:r w:rsidR="00F356E6" w:rsidRPr="00D35992">
        <w:t>s</w:t>
      </w:r>
      <w:r w:rsidR="00CA3FB7" w:rsidRPr="00D35992">
        <w:t xml:space="preserve"> darbo sutartį arba laikom</w:t>
      </w:r>
      <w:r w:rsidR="007720EC" w:rsidRPr="00D35992">
        <w:t>as</w:t>
      </w:r>
      <w:r w:rsidR="00CA3FB7" w:rsidRPr="00D35992">
        <w:t xml:space="preserve"> sudariusi</w:t>
      </w:r>
      <w:r w:rsidR="007720EC" w:rsidRPr="00D35992">
        <w:t>u</w:t>
      </w:r>
      <w:r w:rsidR="00CA3FB7" w:rsidRPr="00D35992">
        <w:t xml:space="preserve"> darbo sutartį (toliau </w:t>
      </w:r>
      <w:r w:rsidR="007720EC" w:rsidRPr="00D35992">
        <w:t xml:space="preserve">šiame skyriuje </w:t>
      </w:r>
      <w:r w:rsidR="00CA3FB7" w:rsidRPr="00D35992">
        <w:t xml:space="preserve">– platformos darbuotojas) ir </w:t>
      </w:r>
      <w:r w:rsidR="00542212" w:rsidRPr="00D35992">
        <w:t xml:space="preserve">(ar) </w:t>
      </w:r>
      <w:r w:rsidR="00CA3FB7" w:rsidRPr="00D35992">
        <w:t xml:space="preserve">darbą platformoje savarankiškai atliekantis asmuo pagal civilinę sutartį (toliau </w:t>
      </w:r>
      <w:r w:rsidR="007720EC" w:rsidRPr="00D35992">
        <w:t xml:space="preserve">šiame skyriuje </w:t>
      </w:r>
      <w:r w:rsidR="00CA3FB7" w:rsidRPr="00D35992">
        <w:t>–</w:t>
      </w:r>
      <w:r w:rsidR="009446F0" w:rsidRPr="00D35992">
        <w:t xml:space="preserve"> </w:t>
      </w:r>
      <w:r w:rsidR="00CA3FB7" w:rsidRPr="00D35992">
        <w:t>darbą  savarankiškai atliekantis asmuo).</w:t>
      </w:r>
    </w:p>
    <w:p w14:paraId="30787969" w14:textId="2C7AD547" w:rsidR="00AF4254" w:rsidRPr="00D35992" w:rsidRDefault="00AF4254" w:rsidP="00940F81">
      <w:pPr>
        <w:pStyle w:val="paragraph"/>
        <w:spacing w:before="0" w:beforeAutospacing="0" w:after="0" w:afterAutospacing="0"/>
        <w:ind w:firstLine="1296"/>
        <w:jc w:val="both"/>
        <w:textAlignment w:val="baseline"/>
      </w:pPr>
      <w:r w:rsidRPr="00D35992">
        <w:t xml:space="preserve">7. Darbą platformoje atliekančius asmenis šio Kodekso ir kitų įstatymų nustatyta tvarka atstovauja darbuotojų atstovai.  </w:t>
      </w:r>
    </w:p>
    <w:p w14:paraId="708ADA99" w14:textId="2DCFCD6A" w:rsidR="005F5BB1" w:rsidRPr="00D35992" w:rsidRDefault="009C1F7D" w:rsidP="005F5BB1">
      <w:pPr>
        <w:pStyle w:val="paragraph"/>
        <w:spacing w:before="0" w:beforeAutospacing="0" w:after="0" w:afterAutospacing="0"/>
        <w:ind w:firstLine="1296"/>
        <w:jc w:val="both"/>
        <w:textAlignment w:val="baseline"/>
        <w:rPr>
          <w:rStyle w:val="normaltextrun"/>
          <w:rFonts w:eastAsiaTheme="majorEastAsia"/>
        </w:rPr>
      </w:pPr>
      <w:r w:rsidRPr="00D35992">
        <w:rPr>
          <w:rStyle w:val="eop"/>
          <w:rFonts w:eastAsiaTheme="majorEastAsia"/>
        </w:rPr>
        <w:t>8</w:t>
      </w:r>
      <w:r w:rsidR="005F5BB1" w:rsidRPr="00D35992">
        <w:rPr>
          <w:rStyle w:val="eop"/>
          <w:rFonts w:eastAsiaTheme="majorEastAsia"/>
        </w:rPr>
        <w:t>. Platformos tarpininkas yra fizinis arba juridinis asmuo, kuris, siekdamas, kad darbas skaitmeninėje platformoje būtų prieinamas skaitmeninei platformai arba per ją</w:t>
      </w:r>
      <w:r w:rsidR="00773C6B" w:rsidRPr="00D35992">
        <w:rPr>
          <w:rStyle w:val="eop"/>
          <w:rFonts w:eastAsiaTheme="majorEastAsia"/>
        </w:rPr>
        <w:t>,</w:t>
      </w:r>
      <w:r w:rsidR="005F5BB1" w:rsidRPr="00D35992">
        <w:rPr>
          <w:rStyle w:val="eop"/>
          <w:rFonts w:eastAsiaTheme="majorEastAsia"/>
        </w:rPr>
        <w:t xml:space="preserve">  sudaro sutartinius santykius su skaitmenine platforma ir sutartinius santykius su darbą joje  atliekančiu asmeniu arba yra subrango</w:t>
      </w:r>
      <w:r w:rsidR="00773C6B" w:rsidRPr="00D35992">
        <w:rPr>
          <w:rStyle w:val="eop"/>
          <w:rFonts w:eastAsiaTheme="majorEastAsia"/>
        </w:rPr>
        <w:t>s grandinėje</w:t>
      </w:r>
      <w:r w:rsidR="005F5BB1" w:rsidRPr="00D35992">
        <w:rPr>
          <w:rStyle w:val="eop"/>
          <w:rFonts w:eastAsiaTheme="majorEastAsia"/>
        </w:rPr>
        <w:t xml:space="preserve"> tarp tos skaitmeninės platformos ir  darbą platformoje</w:t>
      </w:r>
      <w:r w:rsidR="00F16DDD" w:rsidRPr="00D35992">
        <w:rPr>
          <w:rStyle w:val="eop"/>
          <w:rFonts w:eastAsiaTheme="majorEastAsia"/>
        </w:rPr>
        <w:t xml:space="preserve"> atliekančio asmens</w:t>
      </w:r>
      <w:r w:rsidR="005F5BB1" w:rsidRPr="00D35992">
        <w:rPr>
          <w:rStyle w:val="eop"/>
          <w:rFonts w:eastAsiaTheme="majorEastAsia"/>
        </w:rPr>
        <w:t>.</w:t>
      </w:r>
      <w:r w:rsidR="005F5BB1" w:rsidRPr="00D35992">
        <w:rPr>
          <w:rStyle w:val="normaltextrun"/>
          <w:rFonts w:eastAsiaTheme="majorEastAsia"/>
        </w:rPr>
        <w:t xml:space="preserve"> </w:t>
      </w:r>
    </w:p>
    <w:p w14:paraId="39847159" w14:textId="10C66949" w:rsidR="009C1F7D" w:rsidRPr="00D35992" w:rsidRDefault="009C1F7D" w:rsidP="009C1F7D">
      <w:pPr>
        <w:pStyle w:val="paragraph"/>
        <w:spacing w:before="0" w:beforeAutospacing="0" w:after="0" w:afterAutospacing="0"/>
        <w:ind w:firstLine="1296"/>
        <w:jc w:val="both"/>
        <w:textAlignment w:val="baseline"/>
        <w:rPr>
          <w:rStyle w:val="eop"/>
          <w:rFonts w:eastAsiaTheme="majorEastAsia"/>
        </w:rPr>
      </w:pPr>
      <w:r w:rsidRPr="00D35992">
        <w:rPr>
          <w:rStyle w:val="eop"/>
          <w:rFonts w:eastAsiaTheme="majorEastAsia"/>
        </w:rPr>
        <w:t xml:space="preserve">9. Automatizuotos stebėsenos sistemos yra sistemos, kurios padeda vykdyti arba vykdo darbą platformoje atliekančių asmenų darbo rezultatų arba jų atliekamo darbo ar veiklos stebėseną, priežiūrą ar vertinimą, naudojant elektronines priemones, įskaitant asmens duomenų rinkimą. </w:t>
      </w:r>
    </w:p>
    <w:p w14:paraId="28FD46C3" w14:textId="14DA76E8" w:rsidR="009C1F7D" w:rsidRPr="00D35992" w:rsidRDefault="009C1F7D" w:rsidP="009C1F7D">
      <w:pPr>
        <w:pStyle w:val="paragraph"/>
        <w:spacing w:before="0" w:beforeAutospacing="0" w:after="0" w:afterAutospacing="0"/>
        <w:ind w:firstLine="1296"/>
        <w:jc w:val="both"/>
        <w:textAlignment w:val="baseline"/>
        <w:rPr>
          <w:rStyle w:val="eop"/>
          <w:rFonts w:eastAsiaTheme="majorEastAsia"/>
        </w:rPr>
      </w:pPr>
      <w:r w:rsidRPr="00D35992">
        <w:rPr>
          <w:rStyle w:val="eop"/>
          <w:rFonts w:eastAsiaTheme="majorEastAsia"/>
        </w:rPr>
        <w:t>10. Automatizuotos sprendimų priėmimo sistemos yra sistemos, kurios yra naudojamos siekiant elektroninėmis priemonėmis priimti ar padėti priimti sprendimus, kurie daro didelį poveikį darbą platformoje atliekantiems asmenims, įskaitant platformų darbuotojų darbo sąlygas</w:t>
      </w:r>
      <w:r w:rsidR="006420C3" w:rsidRPr="00D35992">
        <w:rPr>
          <w:rStyle w:val="eop"/>
          <w:rFonts w:eastAsiaTheme="majorEastAsia"/>
        </w:rPr>
        <w:t>. Tai ypač apima</w:t>
      </w:r>
      <w:r w:rsidR="00F30058" w:rsidRPr="00D35992">
        <w:rPr>
          <w:rStyle w:val="eop"/>
          <w:rFonts w:eastAsiaTheme="majorEastAsia"/>
        </w:rPr>
        <w:t xml:space="preserve"> </w:t>
      </w:r>
      <w:r w:rsidRPr="00D35992">
        <w:rPr>
          <w:rStyle w:val="eop"/>
          <w:rFonts w:eastAsiaTheme="majorEastAsia"/>
        </w:rPr>
        <w:t xml:space="preserve">sprendimus, darančius poveikį jų įdarbinimui, jų prieigai prie darbo užduočių ir jų darbo ar veiklos organizavimui, jų pajamoms, įskaitant atskirų užduočių atlikimo kainą, jų saugai ir sveikatai, jų darbo laikui, jų galimybei mokytis, jų paaukštinimui ar lygiaverčiam veiksmui, ir jų </w:t>
      </w:r>
      <w:r w:rsidR="00F30058" w:rsidRPr="00D35992">
        <w:rPr>
          <w:rStyle w:val="eop"/>
          <w:rFonts w:eastAsiaTheme="majorEastAsia"/>
        </w:rPr>
        <w:t xml:space="preserve">užimtumo </w:t>
      </w:r>
      <w:r w:rsidRPr="00D35992">
        <w:rPr>
          <w:rStyle w:val="eop"/>
          <w:rFonts w:eastAsiaTheme="majorEastAsia"/>
        </w:rPr>
        <w:t>statusui, įskaitant teisių naudotis jų paskyra apribojimą, naudojimosi ja sustabdymą arba jos panaikinimą</w:t>
      </w:r>
      <w:r w:rsidR="00F30058" w:rsidRPr="00D35992">
        <w:rPr>
          <w:rStyle w:val="eop"/>
          <w:rFonts w:eastAsiaTheme="majorEastAsia"/>
        </w:rPr>
        <w:t>.</w:t>
      </w:r>
    </w:p>
    <w:p w14:paraId="3446AC4F" w14:textId="19F10ACF" w:rsidR="007908D4" w:rsidRPr="00D35992" w:rsidRDefault="007908D4" w:rsidP="007908D4">
      <w:pPr>
        <w:pStyle w:val="paragraph"/>
        <w:spacing w:before="0" w:beforeAutospacing="0" w:after="0" w:afterAutospacing="0"/>
        <w:jc w:val="both"/>
        <w:textAlignment w:val="baseline"/>
        <w:rPr>
          <w:rFonts w:ascii="Segoe UI" w:hAnsi="Segoe UI" w:cs="Segoe UI"/>
          <w:sz w:val="18"/>
          <w:szCs w:val="18"/>
        </w:rPr>
      </w:pPr>
    </w:p>
    <w:p w14:paraId="164D2858" w14:textId="1C8D50A7" w:rsidR="007908D4" w:rsidRPr="00D35992" w:rsidRDefault="002E2E7D" w:rsidP="002E0792">
      <w:pPr>
        <w:pStyle w:val="paragraph"/>
        <w:spacing w:before="0" w:beforeAutospacing="0" w:after="0" w:afterAutospacing="0"/>
        <w:ind w:firstLine="1296"/>
        <w:jc w:val="both"/>
        <w:textAlignment w:val="baseline"/>
        <w:rPr>
          <w:rFonts w:ascii="Segoe UI" w:hAnsi="Segoe UI" w:cs="Segoe UI"/>
          <w:b/>
          <w:bCs/>
          <w:sz w:val="18"/>
          <w:szCs w:val="18"/>
        </w:rPr>
      </w:pPr>
      <w:bookmarkStart w:id="4" w:name="_Hlk224820346"/>
      <w:r w:rsidRPr="00D35992">
        <w:rPr>
          <w:rStyle w:val="normaltextrun"/>
          <w:rFonts w:eastAsiaTheme="majorEastAsia"/>
          <w:b/>
          <w:bCs/>
        </w:rPr>
        <w:t>110</w:t>
      </w:r>
      <w:r w:rsidRPr="00D35992">
        <w:rPr>
          <w:rStyle w:val="normaltextrun"/>
          <w:rFonts w:eastAsiaTheme="majorEastAsia"/>
          <w:b/>
          <w:bCs/>
          <w:vertAlign w:val="superscript"/>
        </w:rPr>
        <w:t>2</w:t>
      </w:r>
      <w:r w:rsidR="007908D4" w:rsidRPr="00D35992">
        <w:rPr>
          <w:rStyle w:val="normaltextrun"/>
          <w:rFonts w:eastAsiaTheme="majorEastAsia"/>
          <w:b/>
          <w:bCs/>
          <w:vertAlign w:val="superscript"/>
        </w:rPr>
        <w:t xml:space="preserve"> </w:t>
      </w:r>
      <w:r w:rsidR="007908D4" w:rsidRPr="00D35992">
        <w:rPr>
          <w:rStyle w:val="normaltextrun"/>
          <w:rFonts w:eastAsiaTheme="majorEastAsia"/>
          <w:b/>
          <w:bCs/>
        </w:rPr>
        <w:t>straipsnis. Platform</w:t>
      </w:r>
      <w:r w:rsidR="00F56974" w:rsidRPr="00D35992">
        <w:rPr>
          <w:rStyle w:val="normaltextrun"/>
          <w:rFonts w:eastAsiaTheme="majorEastAsia"/>
          <w:b/>
          <w:bCs/>
        </w:rPr>
        <w:t>os</w:t>
      </w:r>
      <w:r w:rsidR="007908D4" w:rsidRPr="00D35992">
        <w:rPr>
          <w:rStyle w:val="normaltextrun"/>
          <w:rFonts w:eastAsiaTheme="majorEastAsia"/>
          <w:b/>
          <w:bCs/>
        </w:rPr>
        <w:t xml:space="preserve"> tarpinink</w:t>
      </w:r>
      <w:r w:rsidR="00F30058" w:rsidRPr="00D35992">
        <w:rPr>
          <w:rStyle w:val="normaltextrun"/>
          <w:rFonts w:eastAsiaTheme="majorEastAsia"/>
          <w:b/>
          <w:bCs/>
        </w:rPr>
        <w:t>o</w:t>
      </w:r>
      <w:r w:rsidR="007908D4" w:rsidRPr="00D35992">
        <w:rPr>
          <w:rStyle w:val="eop"/>
          <w:rFonts w:eastAsiaTheme="majorEastAsia"/>
          <w:b/>
          <w:bCs/>
        </w:rPr>
        <w:t> </w:t>
      </w:r>
      <w:r w:rsidR="002656E8" w:rsidRPr="00D35992">
        <w:rPr>
          <w:rStyle w:val="eop"/>
          <w:rFonts w:eastAsiaTheme="majorEastAsia"/>
          <w:b/>
          <w:bCs/>
        </w:rPr>
        <w:t>solidarioji atsakomybė</w:t>
      </w:r>
    </w:p>
    <w:p w14:paraId="67E4CAAC" w14:textId="66F286C9" w:rsidR="00A025BD" w:rsidRPr="00D35992" w:rsidRDefault="009446F0" w:rsidP="002E0792">
      <w:pPr>
        <w:pStyle w:val="paragraph"/>
        <w:spacing w:before="0" w:beforeAutospacing="0" w:after="0" w:afterAutospacing="0"/>
        <w:ind w:firstLine="1296"/>
        <w:jc w:val="both"/>
        <w:textAlignment w:val="baseline"/>
        <w:rPr>
          <w:rStyle w:val="eop"/>
          <w:rFonts w:eastAsiaTheme="majorEastAsia"/>
          <w:b/>
          <w:bCs/>
        </w:rPr>
      </w:pPr>
      <w:r w:rsidRPr="00D35992">
        <w:rPr>
          <w:rStyle w:val="normaltextrun"/>
          <w:rFonts w:eastAsiaTheme="majorEastAsia"/>
        </w:rPr>
        <w:t>Kai skaitmeninė platforma naudojasi platform</w:t>
      </w:r>
      <w:r w:rsidR="007B77ED" w:rsidRPr="00D35992">
        <w:rPr>
          <w:rStyle w:val="normaltextrun"/>
          <w:rFonts w:eastAsiaTheme="majorEastAsia"/>
        </w:rPr>
        <w:t>os</w:t>
      </w:r>
      <w:r w:rsidRPr="00D35992">
        <w:rPr>
          <w:rStyle w:val="normaltextrun"/>
          <w:rFonts w:eastAsiaTheme="majorEastAsia"/>
        </w:rPr>
        <w:t xml:space="preserve"> tarpinink</w:t>
      </w:r>
      <w:r w:rsidR="00F30058" w:rsidRPr="00D35992">
        <w:rPr>
          <w:rStyle w:val="normaltextrun"/>
          <w:rFonts w:eastAsiaTheme="majorEastAsia"/>
        </w:rPr>
        <w:t>u</w:t>
      </w:r>
      <w:r w:rsidRPr="00D35992">
        <w:rPr>
          <w:rStyle w:val="normaltextrun"/>
          <w:rFonts w:eastAsiaTheme="majorEastAsia"/>
        </w:rPr>
        <w:t xml:space="preserve">, darbą platformoje atliekantys asmenys, turintys sutartinius santykius su platformos tarpininku, naudojasi tokia pat apsauga, kaip ir asmenys, turintys tiesioginius sutartinius santykius su skaitmenine platforma. </w:t>
      </w:r>
      <w:r w:rsidR="00A025BD" w:rsidRPr="0091109D">
        <w:rPr>
          <w:rStyle w:val="eop"/>
          <w:rFonts w:eastAsiaTheme="majorEastAsia"/>
          <w:b/>
          <w:bCs/>
          <w:highlight w:val="yellow"/>
        </w:rPr>
        <w:t>Kai darbą platformoje atliekantis asmuo turi sutartinius santykius tik su platformos tarpininku, o skaitmeninė platforma faktiškai valdo darbo organizavimą, duomenis ir algoritmus, platformos tarpininkas ir skaitmeninė platforma yra solidariai atsakingi tiek, kiek tai būtina šio kodekso VII</w:t>
      </w:r>
      <w:r w:rsidR="00A025BD" w:rsidRPr="0091109D">
        <w:rPr>
          <w:rStyle w:val="eop"/>
          <w:rFonts w:eastAsiaTheme="majorEastAsia"/>
          <w:b/>
          <w:bCs/>
          <w:highlight w:val="yellow"/>
          <w:vertAlign w:val="superscript"/>
        </w:rPr>
        <w:t>1</w:t>
      </w:r>
      <w:r w:rsidR="00A025BD" w:rsidRPr="0091109D">
        <w:rPr>
          <w:rStyle w:val="eop"/>
          <w:rFonts w:eastAsiaTheme="majorEastAsia"/>
          <w:b/>
          <w:bCs/>
          <w:highlight w:val="yellow"/>
        </w:rPr>
        <w:t xml:space="preserve"> skyriuje reikalavimams įgyvendinti.</w:t>
      </w:r>
    </w:p>
    <w:bookmarkEnd w:id="4"/>
    <w:p w14:paraId="56C358CA" w14:textId="77777777" w:rsidR="00A025BD" w:rsidRPr="00D35992" w:rsidRDefault="00A025BD" w:rsidP="002E0792">
      <w:pPr>
        <w:pStyle w:val="paragraph"/>
        <w:spacing w:before="0" w:beforeAutospacing="0" w:after="0" w:afterAutospacing="0"/>
        <w:ind w:firstLine="1296"/>
        <w:jc w:val="both"/>
        <w:textAlignment w:val="baseline"/>
        <w:rPr>
          <w:rFonts w:ascii="Segoe UI" w:hAnsi="Segoe UI" w:cs="Segoe UI"/>
          <w:sz w:val="18"/>
          <w:szCs w:val="18"/>
        </w:rPr>
      </w:pPr>
    </w:p>
    <w:p w14:paraId="05875EF2" w14:textId="3289F00E" w:rsidR="007908D4" w:rsidRPr="00D35992" w:rsidRDefault="002E2E7D" w:rsidP="002E0792">
      <w:pPr>
        <w:pStyle w:val="paragraph"/>
        <w:spacing w:before="0" w:beforeAutospacing="0" w:after="0" w:afterAutospacing="0"/>
        <w:ind w:firstLine="1296"/>
        <w:jc w:val="both"/>
        <w:textAlignment w:val="baseline"/>
        <w:rPr>
          <w:rFonts w:ascii="Segoe UI" w:hAnsi="Segoe UI" w:cs="Segoe UI"/>
          <w:sz w:val="18"/>
          <w:szCs w:val="18"/>
        </w:rPr>
      </w:pPr>
      <w:r w:rsidRPr="00D35992">
        <w:rPr>
          <w:rStyle w:val="normaltextrun"/>
          <w:rFonts w:eastAsiaTheme="majorEastAsia"/>
          <w:b/>
          <w:bCs/>
        </w:rPr>
        <w:t>110</w:t>
      </w:r>
      <w:r w:rsidRPr="00D35992">
        <w:rPr>
          <w:rStyle w:val="normaltextrun"/>
          <w:rFonts w:eastAsiaTheme="majorEastAsia"/>
          <w:b/>
          <w:bCs/>
          <w:vertAlign w:val="superscript"/>
        </w:rPr>
        <w:t>3</w:t>
      </w:r>
      <w:r w:rsidR="007908D4" w:rsidRPr="00D35992">
        <w:rPr>
          <w:rStyle w:val="normaltextrun"/>
          <w:rFonts w:eastAsiaTheme="majorEastAsia"/>
          <w:b/>
          <w:bCs/>
        </w:rPr>
        <w:t xml:space="preserve"> straipsnis. Tinkamo užimtumo statuso nustatymas</w:t>
      </w:r>
      <w:r w:rsidR="007908D4" w:rsidRPr="00D35992">
        <w:rPr>
          <w:rStyle w:val="eop"/>
          <w:rFonts w:eastAsiaTheme="majorEastAsia"/>
        </w:rPr>
        <w:t> </w:t>
      </w:r>
    </w:p>
    <w:p w14:paraId="37E71DB7" w14:textId="31EA60D5" w:rsidR="00103B18" w:rsidRPr="00D35992" w:rsidRDefault="007908D4" w:rsidP="002E0792">
      <w:pPr>
        <w:pStyle w:val="paragraph"/>
        <w:spacing w:before="0" w:beforeAutospacing="0" w:after="0" w:afterAutospacing="0"/>
        <w:ind w:firstLine="1296"/>
        <w:jc w:val="both"/>
        <w:textAlignment w:val="baseline"/>
        <w:rPr>
          <w:rFonts w:ascii="Segoe UI" w:hAnsi="Segoe UI" w:cs="Segoe UI"/>
          <w:sz w:val="18"/>
          <w:szCs w:val="18"/>
        </w:rPr>
      </w:pPr>
      <w:r w:rsidRPr="00D35992">
        <w:rPr>
          <w:rStyle w:val="normaltextrun"/>
          <w:rFonts w:eastAsiaTheme="majorEastAsia"/>
        </w:rPr>
        <w:t>1. Siekiant nustatyti, ar tarp skaitmeninės platformos ir</w:t>
      </w:r>
      <w:r w:rsidRPr="00D35992">
        <w:rPr>
          <w:rStyle w:val="normaltextrun"/>
          <w:rFonts w:ascii="Aptos" w:eastAsiaTheme="majorEastAsia" w:hAnsi="Aptos" w:cs="Segoe UI"/>
          <w:sz w:val="22"/>
          <w:szCs w:val="22"/>
        </w:rPr>
        <w:t xml:space="preserve"> </w:t>
      </w:r>
      <w:r w:rsidRPr="00D35992">
        <w:rPr>
          <w:rStyle w:val="normaltextrun"/>
          <w:rFonts w:eastAsiaTheme="majorEastAsia"/>
        </w:rPr>
        <w:t>darbą platformoje atliekančio asmens egzistuoja darbo santykiai, atsižvelgiama į faktines aplinkybes, susijusias su darbo santykių požymiais, nurodytais šio kodekso 32 straipsnio</w:t>
      </w:r>
      <w:r w:rsidR="009F40E6" w:rsidRPr="00D35992">
        <w:rPr>
          <w:rStyle w:val="normaltextrun"/>
          <w:rFonts w:eastAsiaTheme="majorEastAsia"/>
        </w:rPr>
        <w:t xml:space="preserve"> 1 ir</w:t>
      </w:r>
      <w:r w:rsidRPr="00D35992">
        <w:rPr>
          <w:rStyle w:val="normaltextrun"/>
          <w:rFonts w:eastAsiaTheme="majorEastAsia"/>
        </w:rPr>
        <w:t xml:space="preserve"> 2 </w:t>
      </w:r>
      <w:r w:rsidR="00103B18" w:rsidRPr="00D35992">
        <w:rPr>
          <w:rStyle w:val="normaltextrun"/>
          <w:rFonts w:eastAsiaTheme="majorEastAsia"/>
        </w:rPr>
        <w:t xml:space="preserve">dalyje </w:t>
      </w:r>
      <w:r w:rsidR="00103B18" w:rsidRPr="0091109D">
        <w:rPr>
          <w:rStyle w:val="normaltextrun"/>
          <w:rFonts w:eastAsiaTheme="majorEastAsia"/>
          <w:b/>
          <w:bCs/>
          <w:highlight w:val="yellow"/>
        </w:rPr>
        <w:t>ir</w:t>
      </w:r>
      <w:r w:rsidR="00103B18" w:rsidRPr="00D35992">
        <w:rPr>
          <w:rStyle w:val="normaltextrun"/>
          <w:rFonts w:eastAsiaTheme="majorEastAsia"/>
        </w:rPr>
        <w:t xml:space="preserve"> šio straipsnio 2 dalyje.</w:t>
      </w:r>
      <w:r w:rsidR="00103B18" w:rsidRPr="00D35992">
        <w:rPr>
          <w:rStyle w:val="eop"/>
          <w:rFonts w:eastAsiaTheme="majorEastAsia"/>
        </w:rPr>
        <w:t> </w:t>
      </w:r>
    </w:p>
    <w:p w14:paraId="71DCA147" w14:textId="030D11A1" w:rsidR="005F4C8B" w:rsidRPr="00D35992" w:rsidRDefault="005F4C8B" w:rsidP="005F4C8B">
      <w:pPr>
        <w:spacing w:after="0" w:line="240" w:lineRule="auto"/>
        <w:jc w:val="both"/>
        <w:rPr>
          <w:rFonts w:ascii="Times New Roman" w:hAnsi="Times New Roman" w:cs="Times New Roman"/>
          <w:sz w:val="24"/>
          <w:szCs w:val="24"/>
        </w:rPr>
      </w:pPr>
      <w:r w:rsidRPr="00D35992">
        <w:rPr>
          <w:rFonts w:ascii="Times New Roman" w:hAnsi="Times New Roman" w:cs="Times New Roman"/>
          <w:sz w:val="24"/>
          <w:szCs w:val="24"/>
        </w:rPr>
        <w:t xml:space="preserve">                 </w:t>
      </w:r>
      <w:r w:rsidR="00E66E31" w:rsidRPr="00D35992">
        <w:rPr>
          <w:rFonts w:ascii="Times New Roman" w:hAnsi="Times New Roman" w:cs="Times New Roman"/>
          <w:sz w:val="24"/>
          <w:szCs w:val="24"/>
        </w:rPr>
        <w:t xml:space="preserve">  </w:t>
      </w:r>
      <w:r w:rsidRPr="00D35992">
        <w:rPr>
          <w:rFonts w:ascii="Times New Roman" w:hAnsi="Times New Roman" w:cs="Times New Roman"/>
          <w:sz w:val="24"/>
          <w:szCs w:val="24"/>
        </w:rPr>
        <w:t xml:space="preserve"> 2. Darbo santykių požymiai yra tada, kai darbą platformoje atliekantis asmuo, teikdamas paslaugą, neturi bent vienos teisės</w:t>
      </w:r>
      <w:r w:rsidR="00954D2B" w:rsidRPr="00D35992">
        <w:t xml:space="preserve"> </w:t>
      </w:r>
      <w:r w:rsidR="00954D2B" w:rsidRPr="00D35992">
        <w:rPr>
          <w:rFonts w:ascii="Times New Roman" w:hAnsi="Times New Roman" w:cs="Times New Roman"/>
          <w:sz w:val="24"/>
          <w:szCs w:val="24"/>
        </w:rPr>
        <w:t>arba patiria dėl jos įgyvendinimo neigiamas pasekmes</w:t>
      </w:r>
      <w:r w:rsidRPr="00D35992">
        <w:rPr>
          <w:rFonts w:ascii="Times New Roman" w:hAnsi="Times New Roman" w:cs="Times New Roman"/>
          <w:sz w:val="24"/>
          <w:szCs w:val="24"/>
        </w:rPr>
        <w:t xml:space="preserve">: </w:t>
      </w:r>
    </w:p>
    <w:p w14:paraId="5CFE8936" w14:textId="4F8767FC" w:rsidR="005F4C8B" w:rsidRPr="00D35992" w:rsidRDefault="005F4C8B" w:rsidP="005F4C8B">
      <w:pPr>
        <w:spacing w:after="0" w:line="240" w:lineRule="auto"/>
        <w:jc w:val="both"/>
        <w:rPr>
          <w:rFonts w:ascii="Times New Roman" w:hAnsi="Times New Roman" w:cs="Times New Roman"/>
          <w:sz w:val="24"/>
          <w:szCs w:val="24"/>
        </w:rPr>
      </w:pPr>
      <w:r w:rsidRPr="00D35992">
        <w:rPr>
          <w:rFonts w:ascii="Times New Roman" w:hAnsi="Times New Roman" w:cs="Times New Roman"/>
          <w:sz w:val="24"/>
          <w:szCs w:val="24"/>
        </w:rPr>
        <w:t xml:space="preserve">                 </w:t>
      </w:r>
      <w:r w:rsidR="00954D2B" w:rsidRPr="00D35992">
        <w:rPr>
          <w:rFonts w:ascii="Times New Roman" w:hAnsi="Times New Roman" w:cs="Times New Roman"/>
          <w:sz w:val="24"/>
          <w:szCs w:val="24"/>
        </w:rPr>
        <w:t xml:space="preserve"> </w:t>
      </w:r>
      <w:r w:rsidRPr="00D35992">
        <w:rPr>
          <w:rFonts w:ascii="Times New Roman" w:hAnsi="Times New Roman" w:cs="Times New Roman"/>
          <w:sz w:val="24"/>
          <w:szCs w:val="24"/>
        </w:rPr>
        <w:t xml:space="preserve"> </w:t>
      </w:r>
      <w:r w:rsidR="00954D2B" w:rsidRPr="00D35992">
        <w:rPr>
          <w:rFonts w:ascii="Times New Roman" w:hAnsi="Times New Roman" w:cs="Times New Roman"/>
          <w:sz w:val="24"/>
          <w:szCs w:val="24"/>
        </w:rPr>
        <w:t>1</w:t>
      </w:r>
      <w:r w:rsidRPr="00D35992">
        <w:rPr>
          <w:rFonts w:ascii="Times New Roman" w:hAnsi="Times New Roman" w:cs="Times New Roman"/>
          <w:sz w:val="24"/>
          <w:szCs w:val="24"/>
        </w:rPr>
        <w:t xml:space="preserve">) pats laisvai pasirinkti, ar teikti šias paslaugas, kuriuo laiku jas teikti </w:t>
      </w:r>
      <w:r w:rsidR="00542EF6" w:rsidRPr="00D35992">
        <w:rPr>
          <w:rFonts w:ascii="Times New Roman" w:hAnsi="Times New Roman" w:cs="Times New Roman"/>
          <w:sz w:val="24"/>
          <w:szCs w:val="24"/>
        </w:rPr>
        <w:t>a</w:t>
      </w:r>
      <w:r w:rsidRPr="00D35992">
        <w:rPr>
          <w:rFonts w:ascii="Times New Roman" w:hAnsi="Times New Roman" w:cs="Times New Roman"/>
          <w:sz w:val="24"/>
          <w:szCs w:val="24"/>
        </w:rPr>
        <w:t xml:space="preserve">r pasirinkti maksimalų tokių paslaugų (užduočių) kiekį; </w:t>
      </w:r>
    </w:p>
    <w:p w14:paraId="1B2AEC45" w14:textId="18ACFDD3" w:rsidR="00460E9E" w:rsidRPr="00D35992" w:rsidRDefault="005F4C8B" w:rsidP="00460E9E">
      <w:pPr>
        <w:spacing w:after="0" w:line="240" w:lineRule="auto"/>
        <w:jc w:val="both"/>
        <w:rPr>
          <w:rFonts w:ascii="Times New Roman" w:hAnsi="Times New Roman" w:cs="Times New Roman"/>
          <w:strike/>
          <w:sz w:val="24"/>
          <w:szCs w:val="24"/>
        </w:rPr>
      </w:pPr>
      <w:r w:rsidRPr="00D35992">
        <w:rPr>
          <w:rFonts w:ascii="Times New Roman" w:hAnsi="Times New Roman" w:cs="Times New Roman"/>
          <w:sz w:val="24"/>
          <w:szCs w:val="24"/>
        </w:rPr>
        <w:t xml:space="preserve">                </w:t>
      </w:r>
      <w:r w:rsidR="00954D2B" w:rsidRPr="00D35992">
        <w:rPr>
          <w:rFonts w:ascii="Times New Roman" w:hAnsi="Times New Roman" w:cs="Times New Roman"/>
          <w:sz w:val="24"/>
          <w:szCs w:val="24"/>
        </w:rPr>
        <w:t xml:space="preserve"> </w:t>
      </w:r>
      <w:r w:rsidRPr="00D35992">
        <w:rPr>
          <w:rFonts w:ascii="Times New Roman" w:hAnsi="Times New Roman" w:cs="Times New Roman"/>
          <w:sz w:val="24"/>
          <w:szCs w:val="24"/>
        </w:rPr>
        <w:t xml:space="preserve"> </w:t>
      </w:r>
      <w:r w:rsidR="00954D2B" w:rsidRPr="00D35992">
        <w:rPr>
          <w:rFonts w:ascii="Times New Roman" w:hAnsi="Times New Roman" w:cs="Times New Roman"/>
          <w:sz w:val="24"/>
          <w:szCs w:val="24"/>
        </w:rPr>
        <w:t>2</w:t>
      </w:r>
      <w:r w:rsidRPr="00D35992">
        <w:rPr>
          <w:rFonts w:ascii="Times New Roman" w:hAnsi="Times New Roman" w:cs="Times New Roman"/>
          <w:sz w:val="24"/>
          <w:szCs w:val="24"/>
        </w:rPr>
        <w:t xml:space="preserve">) </w:t>
      </w:r>
      <w:r w:rsidR="00B3642F" w:rsidRPr="00D35992">
        <w:rPr>
          <w:rFonts w:ascii="Times New Roman" w:hAnsi="Times New Roman" w:cs="Times New Roman"/>
          <w:sz w:val="24"/>
          <w:szCs w:val="24"/>
        </w:rPr>
        <w:t>savarankiškai teikti tretiesiems asmenims tokių pat ar panašių paslaugų</w:t>
      </w:r>
      <w:r w:rsidR="00460E9E" w:rsidRPr="00D35992">
        <w:rPr>
          <w:rFonts w:ascii="Times New Roman" w:hAnsi="Times New Roman" w:cs="Times New Roman"/>
          <w:sz w:val="24"/>
          <w:szCs w:val="24"/>
        </w:rPr>
        <w:t>;</w:t>
      </w:r>
      <w:r w:rsidR="00B3642F" w:rsidRPr="00D35992">
        <w:rPr>
          <w:rFonts w:ascii="Times New Roman" w:hAnsi="Times New Roman" w:cs="Times New Roman"/>
          <w:sz w:val="24"/>
          <w:szCs w:val="24"/>
        </w:rPr>
        <w:t xml:space="preserve"> </w:t>
      </w:r>
      <w:r w:rsidRPr="00D35992">
        <w:rPr>
          <w:rFonts w:ascii="Times New Roman" w:hAnsi="Times New Roman" w:cs="Times New Roman"/>
          <w:strike/>
          <w:sz w:val="24"/>
          <w:szCs w:val="24"/>
        </w:rPr>
        <w:t xml:space="preserve"> </w:t>
      </w:r>
    </w:p>
    <w:p w14:paraId="51525FB3" w14:textId="3F9241DF" w:rsidR="002656E8" w:rsidRPr="00D35992" w:rsidRDefault="002656E8" w:rsidP="00460E9E">
      <w:pPr>
        <w:spacing w:after="0" w:line="240" w:lineRule="auto"/>
        <w:jc w:val="both"/>
        <w:rPr>
          <w:rFonts w:ascii="Times New Roman" w:hAnsi="Times New Roman" w:cs="Times New Roman"/>
          <w:strike/>
          <w:sz w:val="24"/>
          <w:szCs w:val="24"/>
        </w:rPr>
      </w:pPr>
      <w:r w:rsidRPr="00D35992">
        <w:rPr>
          <w:rFonts w:ascii="Times New Roman" w:hAnsi="Times New Roman" w:cs="Times New Roman"/>
          <w:sz w:val="24"/>
          <w:szCs w:val="24"/>
        </w:rPr>
        <w:t>               </w:t>
      </w:r>
      <w:r w:rsidR="00954D2B" w:rsidRPr="00D35992">
        <w:rPr>
          <w:rFonts w:ascii="Times New Roman" w:hAnsi="Times New Roman" w:cs="Times New Roman"/>
          <w:sz w:val="24"/>
          <w:szCs w:val="24"/>
        </w:rPr>
        <w:t xml:space="preserve"> </w:t>
      </w:r>
      <w:r w:rsidRPr="00D35992">
        <w:rPr>
          <w:rFonts w:ascii="Times New Roman" w:hAnsi="Times New Roman" w:cs="Times New Roman"/>
          <w:sz w:val="24"/>
          <w:szCs w:val="24"/>
        </w:rPr>
        <w:t>  </w:t>
      </w:r>
      <w:r w:rsidR="00954D2B" w:rsidRPr="00D35992">
        <w:rPr>
          <w:rFonts w:ascii="Times New Roman" w:hAnsi="Times New Roman" w:cs="Times New Roman"/>
          <w:sz w:val="24"/>
          <w:szCs w:val="24"/>
        </w:rPr>
        <w:t>3</w:t>
      </w:r>
      <w:r w:rsidRPr="00D35992">
        <w:rPr>
          <w:rFonts w:ascii="Times New Roman" w:hAnsi="Times New Roman" w:cs="Times New Roman"/>
          <w:sz w:val="24"/>
          <w:szCs w:val="24"/>
        </w:rPr>
        <w:t xml:space="preserve">) susitarti dėl atlygio dydžio, </w:t>
      </w:r>
      <w:r w:rsidR="00F30058" w:rsidRPr="00D35992">
        <w:rPr>
          <w:rFonts w:ascii="Times New Roman" w:hAnsi="Times New Roman" w:cs="Times New Roman"/>
          <w:sz w:val="24"/>
          <w:szCs w:val="24"/>
        </w:rPr>
        <w:t xml:space="preserve">nes jį vienašaliai nustato skaitmeninė platforma, </w:t>
      </w:r>
      <w:r w:rsidRPr="00D35992">
        <w:rPr>
          <w:rFonts w:ascii="Times New Roman" w:hAnsi="Times New Roman" w:cs="Times New Roman"/>
          <w:sz w:val="24"/>
          <w:szCs w:val="24"/>
        </w:rPr>
        <w:t xml:space="preserve">taip pat susipažinti </w:t>
      </w:r>
      <w:bookmarkStart w:id="5" w:name="_Hlk197518554"/>
      <w:r w:rsidRPr="00D35992">
        <w:rPr>
          <w:rFonts w:ascii="Times New Roman" w:hAnsi="Times New Roman" w:cs="Times New Roman"/>
          <w:sz w:val="24"/>
          <w:szCs w:val="24"/>
        </w:rPr>
        <w:t xml:space="preserve">su paslaugos kaina ir kitomis paslaugos atlikimo sąlygomis </w:t>
      </w:r>
      <w:bookmarkEnd w:id="5"/>
      <w:r w:rsidRPr="00D35992">
        <w:rPr>
          <w:rFonts w:ascii="Times New Roman" w:hAnsi="Times New Roman" w:cs="Times New Roman"/>
          <w:sz w:val="24"/>
          <w:szCs w:val="24"/>
        </w:rPr>
        <w:t>(konkretus adresas, vieta, atstumas, ir pan.) prieš paslaugos atlikimą.</w:t>
      </w:r>
    </w:p>
    <w:p w14:paraId="58215B82" w14:textId="68624355" w:rsidR="007908D4" w:rsidRPr="00D35992" w:rsidRDefault="002E0792" w:rsidP="00672E49">
      <w:pPr>
        <w:pStyle w:val="paragraph"/>
        <w:tabs>
          <w:tab w:val="left" w:pos="3540"/>
        </w:tabs>
        <w:spacing w:before="0" w:beforeAutospacing="0" w:after="0" w:afterAutospacing="0"/>
        <w:jc w:val="both"/>
        <w:textAlignment w:val="baseline"/>
        <w:rPr>
          <w:rFonts w:ascii="Segoe UI" w:hAnsi="Segoe UI" w:cs="Segoe UI"/>
          <w:sz w:val="18"/>
          <w:szCs w:val="18"/>
        </w:rPr>
      </w:pPr>
      <w:r w:rsidRPr="00D35992">
        <w:rPr>
          <w:rStyle w:val="normaltextrun"/>
          <w:rFonts w:eastAsiaTheme="majorEastAsia"/>
        </w:rPr>
        <w:t xml:space="preserve">                 </w:t>
      </w:r>
      <w:r w:rsidR="00F21BFD" w:rsidRPr="00D35992">
        <w:rPr>
          <w:rStyle w:val="normaltextrun"/>
          <w:rFonts w:eastAsiaTheme="majorEastAsia"/>
        </w:rPr>
        <w:t>3</w:t>
      </w:r>
      <w:r w:rsidR="007908D4" w:rsidRPr="00D35992">
        <w:rPr>
          <w:rStyle w:val="normaltextrun"/>
          <w:rFonts w:eastAsiaTheme="majorEastAsia"/>
        </w:rPr>
        <w:t>. Esant šio straipsnio 1 dalyje nurodytiems požymiams preziumuojami darbo santykiai</w:t>
      </w:r>
      <w:r w:rsidR="00672E49" w:rsidRPr="00D35992">
        <w:rPr>
          <w:rStyle w:val="normaltextrun"/>
          <w:rFonts w:eastAsiaTheme="majorEastAsia"/>
        </w:rPr>
        <w:t xml:space="preserve"> ir skaitmeninė platforma privalo sudaryti darbo sutartį su tokiu </w:t>
      </w:r>
      <w:r w:rsidR="002C1D54" w:rsidRPr="00D35992">
        <w:rPr>
          <w:rStyle w:val="normaltextrun"/>
          <w:rFonts w:eastAsiaTheme="majorEastAsia"/>
        </w:rPr>
        <w:t>darbą platformoje atliekančiu asmeniu</w:t>
      </w:r>
      <w:r w:rsidR="004673D5" w:rsidRPr="00D35992">
        <w:rPr>
          <w:rStyle w:val="normaltextrun"/>
          <w:rFonts w:eastAsiaTheme="majorEastAsia"/>
        </w:rPr>
        <w:t>,</w:t>
      </w:r>
      <w:r w:rsidR="004673D5" w:rsidRPr="00D35992">
        <w:t xml:space="preserve"> </w:t>
      </w:r>
      <w:r w:rsidR="004673D5" w:rsidRPr="0091109D">
        <w:rPr>
          <w:rStyle w:val="normaltextrun"/>
          <w:rFonts w:eastAsiaTheme="majorEastAsia"/>
          <w:b/>
          <w:bCs/>
          <w:highlight w:val="yellow"/>
        </w:rPr>
        <w:t>išskyrus užsieniečius, kurie įstatymų nustatyta tvarka neturi teisės sudaryti darbo sutarties.</w:t>
      </w:r>
      <w:r w:rsidR="00672E49" w:rsidRPr="00D35992">
        <w:rPr>
          <w:rStyle w:val="normaltextrun"/>
          <w:rFonts w:eastAsiaTheme="majorEastAsia"/>
        </w:rPr>
        <w:t xml:space="preserve"> </w:t>
      </w:r>
      <w:r w:rsidR="007908D4" w:rsidRPr="00D35992">
        <w:rPr>
          <w:rStyle w:val="normaltextrun"/>
          <w:rFonts w:eastAsiaTheme="majorEastAsia"/>
        </w:rPr>
        <w:t>Dėl tinkamo užimtumo statuso nustatymo darbą platformoje atliekantis asmuo arba jo atstovas kilus ginčui turi teisę kreiptis į darbo ginčų komisiją</w:t>
      </w:r>
      <w:r w:rsidR="004F6B47" w:rsidRPr="00D35992">
        <w:rPr>
          <w:rStyle w:val="normaltextrun"/>
          <w:rFonts w:eastAsiaTheme="majorEastAsia"/>
        </w:rPr>
        <w:t xml:space="preserve"> arba į Valstybinę darbo inspekciją</w:t>
      </w:r>
      <w:r w:rsidR="007908D4" w:rsidRPr="00D35992">
        <w:rPr>
          <w:rStyle w:val="normaltextrun"/>
          <w:rFonts w:eastAsiaTheme="majorEastAsia"/>
        </w:rPr>
        <w:t>. Kai skaitmeninė platforma</w:t>
      </w:r>
      <w:r w:rsidR="008F164E" w:rsidRPr="00D35992">
        <w:rPr>
          <w:rStyle w:val="normaltextrun"/>
          <w:rFonts w:eastAsiaTheme="majorEastAsia"/>
        </w:rPr>
        <w:t xml:space="preserve"> ginčija</w:t>
      </w:r>
      <w:r w:rsidR="007908D4" w:rsidRPr="00D35992">
        <w:rPr>
          <w:rStyle w:val="normaltextrun"/>
          <w:rFonts w:eastAsiaTheme="majorEastAsia"/>
        </w:rPr>
        <w:t xml:space="preserve">, kad tarp jos ir darbą platformoje atliekančio asmens susiklostę atitinkami sutartiniai santykiai </w:t>
      </w:r>
      <w:r w:rsidR="00456370" w:rsidRPr="00D35992">
        <w:rPr>
          <w:rStyle w:val="normaltextrun"/>
          <w:rFonts w:eastAsiaTheme="majorEastAsia"/>
        </w:rPr>
        <w:t xml:space="preserve">nėra </w:t>
      </w:r>
      <w:r w:rsidR="007908D4" w:rsidRPr="00D35992">
        <w:rPr>
          <w:rStyle w:val="normaltextrun"/>
          <w:rFonts w:eastAsiaTheme="majorEastAsia"/>
        </w:rPr>
        <w:t>darbo santykiai, įrodinėjimo pareiga tenka</w:t>
      </w:r>
      <w:r w:rsidR="00672E49" w:rsidRPr="00D35992">
        <w:t xml:space="preserve"> </w:t>
      </w:r>
      <w:r w:rsidR="00672E49" w:rsidRPr="00D35992">
        <w:rPr>
          <w:rStyle w:val="normaltextrun"/>
          <w:rFonts w:eastAsiaTheme="majorEastAsia"/>
        </w:rPr>
        <w:t>skaitmeninei</w:t>
      </w:r>
      <w:r w:rsidR="007908D4" w:rsidRPr="00D35992">
        <w:rPr>
          <w:rStyle w:val="normaltextrun"/>
          <w:rFonts w:eastAsiaTheme="majorEastAsia"/>
        </w:rPr>
        <w:t xml:space="preserve"> platformai.</w:t>
      </w:r>
      <w:r w:rsidR="007908D4" w:rsidRPr="00D35992">
        <w:rPr>
          <w:rStyle w:val="eop"/>
          <w:rFonts w:eastAsiaTheme="majorEastAsia"/>
        </w:rPr>
        <w:t> </w:t>
      </w:r>
    </w:p>
    <w:p w14:paraId="7D666855" w14:textId="7B2A46BA" w:rsidR="007908D4" w:rsidRPr="00D35992" w:rsidRDefault="007908D4" w:rsidP="002E0792">
      <w:pPr>
        <w:pStyle w:val="paragraph"/>
        <w:spacing w:before="0" w:beforeAutospacing="0" w:after="0" w:afterAutospacing="0"/>
        <w:ind w:firstLine="1296"/>
        <w:jc w:val="both"/>
        <w:textAlignment w:val="baseline"/>
        <w:rPr>
          <w:rStyle w:val="normaltextrun"/>
          <w:rFonts w:eastAsiaTheme="majorEastAsia"/>
        </w:rPr>
      </w:pPr>
      <w:r w:rsidRPr="00D35992">
        <w:rPr>
          <w:rStyle w:val="normaltextrun"/>
          <w:rFonts w:eastAsiaTheme="majorEastAsia"/>
        </w:rPr>
        <w:t>4. Užimtumo statuso pakeitimas galioja nuo</w:t>
      </w:r>
      <w:r w:rsidR="002C1D54" w:rsidRPr="00D35992">
        <w:rPr>
          <w:rStyle w:val="normaltextrun"/>
          <w:rFonts w:eastAsiaTheme="majorEastAsia"/>
        </w:rPr>
        <w:t xml:space="preserve"> darbo sutarties sudarymo dienos, o esant darbo ginčui</w:t>
      </w:r>
      <w:r w:rsidR="00A60504" w:rsidRPr="00D35992">
        <w:rPr>
          <w:rStyle w:val="normaltextrun"/>
          <w:rFonts w:eastAsiaTheme="majorEastAsia"/>
        </w:rPr>
        <w:t xml:space="preserve"> </w:t>
      </w:r>
      <w:r w:rsidR="002C1D54" w:rsidRPr="00D35992">
        <w:rPr>
          <w:rStyle w:val="normaltextrun"/>
          <w:rFonts w:eastAsiaTheme="majorEastAsia"/>
        </w:rPr>
        <w:t xml:space="preserve">nuo </w:t>
      </w:r>
      <w:r w:rsidR="00DD3B66" w:rsidRPr="00D35992">
        <w:rPr>
          <w:rStyle w:val="normaltextrun"/>
          <w:rFonts w:eastAsiaTheme="majorEastAsia"/>
        </w:rPr>
        <w:t xml:space="preserve">darbo ginčus nagrinėjančio organo sprendimo įsiteisėjimo. </w:t>
      </w:r>
    </w:p>
    <w:p w14:paraId="43F0BB0E" w14:textId="3D8E521E" w:rsidR="004F6B47" w:rsidRPr="00D35992" w:rsidRDefault="00542EF6" w:rsidP="004F6B47">
      <w:pPr>
        <w:spacing w:after="0" w:line="240" w:lineRule="auto"/>
        <w:ind w:firstLine="1296"/>
        <w:jc w:val="both"/>
        <w:rPr>
          <w:rFonts w:ascii="Times New Roman" w:eastAsiaTheme="majorEastAsia" w:hAnsi="Times New Roman" w:cs="Times New Roman"/>
          <w:sz w:val="24"/>
          <w:szCs w:val="24"/>
        </w:rPr>
      </w:pPr>
      <w:r w:rsidRPr="00D35992">
        <w:rPr>
          <w:rFonts w:ascii="Times New Roman" w:eastAsiaTheme="majorEastAsia" w:hAnsi="Times New Roman" w:cs="Times New Roman"/>
          <w:sz w:val="24"/>
          <w:szCs w:val="24"/>
        </w:rPr>
        <w:lastRenderedPageBreak/>
        <w:t xml:space="preserve">5. </w:t>
      </w:r>
      <w:r w:rsidR="002A31BD" w:rsidRPr="00D35992">
        <w:rPr>
          <w:rFonts w:ascii="Times New Roman" w:eastAsiaTheme="majorEastAsia" w:hAnsi="Times New Roman" w:cs="Times New Roman"/>
          <w:sz w:val="24"/>
          <w:szCs w:val="24"/>
        </w:rPr>
        <w:t xml:space="preserve">Rekomendacijas </w:t>
      </w:r>
      <w:r w:rsidRPr="00D35992">
        <w:rPr>
          <w:rFonts w:ascii="Times New Roman" w:eastAsiaTheme="majorEastAsia" w:hAnsi="Times New Roman" w:cs="Times New Roman"/>
          <w:sz w:val="24"/>
          <w:szCs w:val="24"/>
        </w:rPr>
        <w:t xml:space="preserve">dėl šio straipsnio </w:t>
      </w:r>
      <w:r w:rsidR="004F6B47" w:rsidRPr="00D35992">
        <w:rPr>
          <w:rFonts w:ascii="Times New Roman" w:eastAsiaTheme="majorEastAsia" w:hAnsi="Times New Roman" w:cs="Times New Roman"/>
          <w:sz w:val="24"/>
          <w:szCs w:val="24"/>
        </w:rPr>
        <w:t xml:space="preserve">1-4 dalies </w:t>
      </w:r>
      <w:r w:rsidRPr="00D35992">
        <w:rPr>
          <w:rFonts w:ascii="Times New Roman" w:eastAsiaTheme="majorEastAsia" w:hAnsi="Times New Roman" w:cs="Times New Roman"/>
          <w:sz w:val="24"/>
          <w:szCs w:val="24"/>
        </w:rPr>
        <w:t xml:space="preserve">nuostatų įgyvendinimo, skirtas skaitmeninėms platformoms, darbą platformoje atliekantiems asmenims, jų atstovams, institucijoms ir organams, taikantiems šio straipsnio nuostatas, tvirtina </w:t>
      </w:r>
      <w:r w:rsidR="002B1985" w:rsidRPr="00D35992">
        <w:rPr>
          <w:rFonts w:ascii="Times New Roman" w:eastAsiaTheme="majorEastAsia" w:hAnsi="Times New Roman" w:cs="Times New Roman"/>
          <w:sz w:val="24"/>
          <w:szCs w:val="24"/>
        </w:rPr>
        <w:t>Lietuvos Respublikos vyriausiasis valstybinis darbo inspektorius</w:t>
      </w:r>
      <w:r w:rsidR="00E63693" w:rsidRPr="00D35992">
        <w:rPr>
          <w:rFonts w:ascii="Times New Roman" w:eastAsiaTheme="majorEastAsia" w:hAnsi="Times New Roman" w:cs="Times New Roman"/>
          <w:sz w:val="24"/>
          <w:szCs w:val="24"/>
        </w:rPr>
        <w:t>.</w:t>
      </w:r>
    </w:p>
    <w:p w14:paraId="4897BCF1" w14:textId="77777777" w:rsidR="002C1D54" w:rsidRPr="00D35992" w:rsidRDefault="002C1D54" w:rsidP="00E33A2C">
      <w:pPr>
        <w:spacing w:after="0" w:line="240" w:lineRule="auto"/>
        <w:jc w:val="both"/>
        <w:rPr>
          <w:rFonts w:ascii="Times New Roman" w:eastAsia="Calibri" w:hAnsi="Times New Roman" w:cs="Times New Roman"/>
          <w:b/>
          <w:bCs/>
          <w:sz w:val="24"/>
          <w:szCs w:val="24"/>
        </w:rPr>
      </w:pPr>
    </w:p>
    <w:p w14:paraId="1C601F6A" w14:textId="43283582" w:rsidR="00F05556" w:rsidRPr="00D35992" w:rsidRDefault="003846DF" w:rsidP="002E0792">
      <w:pPr>
        <w:spacing w:after="0" w:line="240" w:lineRule="auto"/>
        <w:ind w:firstLine="1296"/>
        <w:jc w:val="both"/>
        <w:rPr>
          <w:rFonts w:ascii="Times New Roman" w:eastAsia="Calibri" w:hAnsi="Times New Roman" w:cs="Times New Roman"/>
          <w:b/>
          <w:bCs/>
          <w:sz w:val="24"/>
          <w:szCs w:val="24"/>
        </w:rPr>
      </w:pPr>
      <w:r w:rsidRPr="00D35992">
        <w:rPr>
          <w:rFonts w:ascii="Times New Roman" w:eastAsia="Calibri" w:hAnsi="Times New Roman" w:cs="Times New Roman"/>
          <w:b/>
          <w:bCs/>
          <w:sz w:val="24"/>
          <w:szCs w:val="24"/>
        </w:rPr>
        <w:t>110</w:t>
      </w:r>
      <w:r w:rsidR="00643061" w:rsidRPr="00D35992">
        <w:rPr>
          <w:rFonts w:ascii="Times New Roman" w:eastAsia="Calibri" w:hAnsi="Times New Roman" w:cs="Times New Roman"/>
          <w:b/>
          <w:bCs/>
          <w:sz w:val="24"/>
          <w:szCs w:val="24"/>
          <w:vertAlign w:val="superscript"/>
        </w:rPr>
        <w:t>4</w:t>
      </w:r>
      <w:r w:rsidR="00F05556" w:rsidRPr="00D35992">
        <w:rPr>
          <w:rFonts w:ascii="Times New Roman" w:eastAsia="Calibri" w:hAnsi="Times New Roman" w:cs="Times New Roman"/>
          <w:b/>
          <w:bCs/>
          <w:sz w:val="24"/>
          <w:szCs w:val="24"/>
          <w:vertAlign w:val="superscript"/>
        </w:rPr>
        <w:t xml:space="preserve"> </w:t>
      </w:r>
      <w:r w:rsidR="00F05556" w:rsidRPr="00D35992">
        <w:rPr>
          <w:rFonts w:ascii="Times New Roman" w:eastAsia="Calibri" w:hAnsi="Times New Roman" w:cs="Times New Roman"/>
          <w:b/>
          <w:bCs/>
          <w:sz w:val="24"/>
          <w:szCs w:val="24"/>
        </w:rPr>
        <w:t>straipsnis. Asmens duomenų tvarkymo</w:t>
      </w:r>
      <w:r w:rsidR="00F05556" w:rsidRPr="00D35992">
        <w:rPr>
          <w:b/>
          <w:bCs/>
        </w:rPr>
        <w:t xml:space="preserve"> </w:t>
      </w:r>
      <w:r w:rsidR="00F05556" w:rsidRPr="00D35992">
        <w:rPr>
          <w:rFonts w:ascii="Times New Roman" w:eastAsia="Calibri" w:hAnsi="Times New Roman" w:cs="Times New Roman"/>
          <w:b/>
          <w:bCs/>
          <w:sz w:val="24"/>
          <w:szCs w:val="24"/>
        </w:rPr>
        <w:t xml:space="preserve">apribojimai </w:t>
      </w:r>
      <w:proofErr w:type="spellStart"/>
      <w:r w:rsidR="00F05556" w:rsidRPr="00D35992">
        <w:rPr>
          <w:rFonts w:ascii="Times New Roman" w:eastAsia="Calibri" w:hAnsi="Times New Roman" w:cs="Times New Roman"/>
          <w:b/>
          <w:bCs/>
          <w:sz w:val="24"/>
          <w:szCs w:val="24"/>
        </w:rPr>
        <w:t>algoritminio</w:t>
      </w:r>
      <w:proofErr w:type="spellEnd"/>
      <w:r w:rsidR="00F05556" w:rsidRPr="00D35992">
        <w:rPr>
          <w:rFonts w:ascii="Times New Roman" w:eastAsia="Calibri" w:hAnsi="Times New Roman" w:cs="Times New Roman"/>
          <w:b/>
          <w:bCs/>
          <w:sz w:val="24"/>
          <w:szCs w:val="24"/>
        </w:rPr>
        <w:t xml:space="preserve"> valdymo metu</w:t>
      </w:r>
    </w:p>
    <w:p w14:paraId="2EA1F682" w14:textId="5E32AC34" w:rsidR="00F05556" w:rsidRPr="00D35992" w:rsidRDefault="00F05556" w:rsidP="002E0792">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1.</w:t>
      </w:r>
      <w:r w:rsidR="002E0792" w:rsidRPr="00D35992">
        <w:rPr>
          <w:rFonts w:ascii="Times New Roman" w:eastAsia="Calibri" w:hAnsi="Times New Roman" w:cs="Times New Roman"/>
          <w:sz w:val="24"/>
          <w:szCs w:val="24"/>
        </w:rPr>
        <w:t xml:space="preserve"> </w:t>
      </w:r>
      <w:r w:rsidRPr="00D35992">
        <w:rPr>
          <w:rFonts w:ascii="Times New Roman" w:eastAsia="Calibri" w:hAnsi="Times New Roman" w:cs="Times New Roman"/>
          <w:sz w:val="24"/>
          <w:szCs w:val="24"/>
        </w:rPr>
        <w:t>Skaitmenin</w:t>
      </w:r>
      <w:r w:rsidR="00D048AE" w:rsidRPr="00D35992">
        <w:rPr>
          <w:rFonts w:ascii="Times New Roman" w:eastAsia="Calibri" w:hAnsi="Times New Roman" w:cs="Times New Roman"/>
          <w:sz w:val="24"/>
          <w:szCs w:val="24"/>
        </w:rPr>
        <w:t>ė</w:t>
      </w:r>
      <w:r w:rsidR="003F34E3" w:rsidRPr="00D35992">
        <w:rPr>
          <w:rFonts w:ascii="Times New Roman" w:eastAsia="Calibri" w:hAnsi="Times New Roman" w:cs="Times New Roman"/>
          <w:sz w:val="24"/>
          <w:szCs w:val="24"/>
        </w:rPr>
        <w:t>ms</w:t>
      </w:r>
      <w:r w:rsidRPr="00D35992">
        <w:rPr>
          <w:rFonts w:ascii="Times New Roman" w:eastAsia="Calibri" w:hAnsi="Times New Roman" w:cs="Times New Roman"/>
          <w:sz w:val="24"/>
          <w:szCs w:val="24"/>
        </w:rPr>
        <w:t xml:space="preserve"> platformo</w:t>
      </w:r>
      <w:r w:rsidR="003F34E3" w:rsidRPr="00D35992">
        <w:rPr>
          <w:rFonts w:ascii="Times New Roman" w:eastAsia="Calibri" w:hAnsi="Times New Roman" w:cs="Times New Roman"/>
          <w:sz w:val="24"/>
          <w:szCs w:val="24"/>
        </w:rPr>
        <w:t>ms</w:t>
      </w:r>
      <w:r w:rsidRPr="00D35992">
        <w:rPr>
          <w:rFonts w:ascii="Times New Roman" w:eastAsia="Calibri" w:hAnsi="Times New Roman" w:cs="Times New Roman"/>
          <w:sz w:val="24"/>
          <w:szCs w:val="24"/>
        </w:rPr>
        <w:t>, naudo</w:t>
      </w:r>
      <w:r w:rsidR="003F34E3" w:rsidRPr="00D35992">
        <w:rPr>
          <w:rFonts w:ascii="Times New Roman" w:eastAsia="Calibri" w:hAnsi="Times New Roman" w:cs="Times New Roman"/>
          <w:sz w:val="24"/>
          <w:szCs w:val="24"/>
        </w:rPr>
        <w:t>jant</w:t>
      </w:r>
      <w:r w:rsidRPr="00D35992">
        <w:rPr>
          <w:rFonts w:ascii="Times New Roman" w:eastAsia="Calibri" w:hAnsi="Times New Roman" w:cs="Times New Roman"/>
          <w:sz w:val="24"/>
          <w:szCs w:val="24"/>
        </w:rPr>
        <w:t xml:space="preserve"> automatizuotas stebėsenos sistemas ar automatizuotas sprendimų priėmimo sistemas, </w:t>
      </w:r>
      <w:r w:rsidR="003F34E3" w:rsidRPr="00D35992">
        <w:rPr>
          <w:rFonts w:ascii="Times New Roman" w:eastAsia="Calibri" w:hAnsi="Times New Roman" w:cs="Times New Roman"/>
          <w:sz w:val="24"/>
          <w:szCs w:val="24"/>
        </w:rPr>
        <w:t>draudžiama tvarkyti šiuos darbą platformoje atliekančių asmenų asmens duomenis</w:t>
      </w:r>
      <w:r w:rsidRPr="00D35992">
        <w:rPr>
          <w:rFonts w:ascii="Times New Roman" w:eastAsia="Calibri" w:hAnsi="Times New Roman" w:cs="Times New Roman"/>
          <w:sz w:val="24"/>
          <w:szCs w:val="24"/>
        </w:rPr>
        <w:t>:</w:t>
      </w:r>
    </w:p>
    <w:p w14:paraId="167A9A44" w14:textId="33D33DB2" w:rsidR="00F05556" w:rsidRPr="00D35992" w:rsidRDefault="002656E8" w:rsidP="002E0792">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1</w:t>
      </w:r>
      <w:r w:rsidR="00F05556" w:rsidRPr="00D35992">
        <w:rPr>
          <w:rFonts w:ascii="Times New Roman" w:eastAsia="Calibri" w:hAnsi="Times New Roman" w:cs="Times New Roman"/>
          <w:sz w:val="24"/>
          <w:szCs w:val="24"/>
        </w:rPr>
        <w:t>) duomen</w:t>
      </w:r>
      <w:r w:rsidR="003F34E3" w:rsidRPr="00D35992">
        <w:rPr>
          <w:rFonts w:ascii="Times New Roman" w:eastAsia="Calibri" w:hAnsi="Times New Roman" w:cs="Times New Roman"/>
          <w:sz w:val="24"/>
          <w:szCs w:val="24"/>
        </w:rPr>
        <w:t>is</w:t>
      </w:r>
      <w:r w:rsidR="00F05556" w:rsidRPr="00D35992">
        <w:rPr>
          <w:rFonts w:ascii="Times New Roman" w:eastAsia="Calibri" w:hAnsi="Times New Roman" w:cs="Times New Roman"/>
          <w:sz w:val="24"/>
          <w:szCs w:val="24"/>
        </w:rPr>
        <w:t>, susijusi</w:t>
      </w:r>
      <w:r w:rsidR="003F34E3" w:rsidRPr="00D35992">
        <w:rPr>
          <w:rFonts w:ascii="Times New Roman" w:eastAsia="Calibri" w:hAnsi="Times New Roman" w:cs="Times New Roman"/>
          <w:sz w:val="24"/>
          <w:szCs w:val="24"/>
        </w:rPr>
        <w:t>us</w:t>
      </w:r>
      <w:r w:rsidR="00F05556" w:rsidRPr="00D35992">
        <w:rPr>
          <w:rFonts w:ascii="Times New Roman" w:eastAsia="Calibri" w:hAnsi="Times New Roman" w:cs="Times New Roman"/>
          <w:sz w:val="24"/>
          <w:szCs w:val="24"/>
        </w:rPr>
        <w:t xml:space="preserve"> su asmens emocine ar psichologine būkle;</w:t>
      </w:r>
    </w:p>
    <w:p w14:paraId="787CEFA7" w14:textId="73817AB5" w:rsidR="00F05556" w:rsidRPr="00D35992" w:rsidRDefault="002656E8" w:rsidP="002E0792">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2</w:t>
      </w:r>
      <w:r w:rsidR="00F05556" w:rsidRPr="00D35992">
        <w:rPr>
          <w:rFonts w:ascii="Times New Roman" w:eastAsia="Calibri" w:hAnsi="Times New Roman" w:cs="Times New Roman"/>
          <w:sz w:val="24"/>
          <w:szCs w:val="24"/>
        </w:rPr>
        <w:t xml:space="preserve">) </w:t>
      </w:r>
      <w:r w:rsidR="003F34E3" w:rsidRPr="00D35992">
        <w:rPr>
          <w:rFonts w:ascii="Times New Roman" w:eastAsia="Calibri" w:hAnsi="Times New Roman" w:cs="Times New Roman"/>
          <w:sz w:val="24"/>
          <w:szCs w:val="24"/>
        </w:rPr>
        <w:t>duomenis, susijusius su</w:t>
      </w:r>
      <w:r w:rsidR="00F05556" w:rsidRPr="00D35992">
        <w:rPr>
          <w:rFonts w:ascii="Times New Roman" w:eastAsia="Calibri" w:hAnsi="Times New Roman" w:cs="Times New Roman"/>
          <w:sz w:val="24"/>
          <w:szCs w:val="24"/>
        </w:rPr>
        <w:t xml:space="preserve"> privačiais pokalbiais, įskaitant </w:t>
      </w:r>
      <w:r w:rsidR="003F34E3" w:rsidRPr="00D35992">
        <w:rPr>
          <w:rFonts w:ascii="Times New Roman" w:eastAsia="Calibri" w:hAnsi="Times New Roman" w:cs="Times New Roman"/>
          <w:sz w:val="24"/>
          <w:szCs w:val="24"/>
        </w:rPr>
        <w:t>bendravimą</w:t>
      </w:r>
      <w:r w:rsidR="00F05556" w:rsidRPr="00D35992">
        <w:rPr>
          <w:rFonts w:ascii="Times New Roman" w:eastAsia="Calibri" w:hAnsi="Times New Roman" w:cs="Times New Roman"/>
          <w:sz w:val="24"/>
          <w:szCs w:val="24"/>
        </w:rPr>
        <w:t xml:space="preserve"> su kitais darbą platformoje atliekančiais asmenimis ir </w:t>
      </w:r>
      <w:r w:rsidR="003F34E3" w:rsidRPr="00D35992">
        <w:rPr>
          <w:rFonts w:ascii="Times New Roman" w:eastAsia="Calibri" w:hAnsi="Times New Roman" w:cs="Times New Roman"/>
          <w:sz w:val="24"/>
          <w:szCs w:val="24"/>
        </w:rPr>
        <w:t>jų</w:t>
      </w:r>
      <w:r w:rsidR="00F05556" w:rsidRPr="00D35992">
        <w:rPr>
          <w:rFonts w:ascii="Times New Roman" w:eastAsia="Calibri" w:hAnsi="Times New Roman" w:cs="Times New Roman"/>
          <w:sz w:val="24"/>
          <w:szCs w:val="24"/>
        </w:rPr>
        <w:t xml:space="preserve"> atstovais;</w:t>
      </w:r>
    </w:p>
    <w:p w14:paraId="6C02C869" w14:textId="3432ABE6" w:rsidR="00F05556" w:rsidRPr="00D35992" w:rsidRDefault="002656E8" w:rsidP="002E0792">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3</w:t>
      </w:r>
      <w:r w:rsidR="00F05556" w:rsidRPr="00D35992">
        <w:rPr>
          <w:rFonts w:ascii="Times New Roman" w:eastAsia="Calibri" w:hAnsi="Times New Roman" w:cs="Times New Roman"/>
          <w:sz w:val="24"/>
          <w:szCs w:val="24"/>
        </w:rPr>
        <w:t xml:space="preserve">) </w:t>
      </w:r>
      <w:r w:rsidR="003F34E3" w:rsidRPr="00D35992">
        <w:rPr>
          <w:rFonts w:ascii="Times New Roman" w:eastAsia="Calibri" w:hAnsi="Times New Roman" w:cs="Times New Roman"/>
          <w:sz w:val="24"/>
          <w:szCs w:val="24"/>
        </w:rPr>
        <w:t>bet kokius asmens duomenis tuo laikotarpiu</w:t>
      </w:r>
      <w:r w:rsidR="00F05556" w:rsidRPr="00D35992">
        <w:rPr>
          <w:rFonts w:ascii="Times New Roman" w:eastAsia="Calibri" w:hAnsi="Times New Roman" w:cs="Times New Roman"/>
          <w:sz w:val="24"/>
          <w:szCs w:val="24"/>
        </w:rPr>
        <w:t>, kai tas asmuo nesiūlo ir neatlieka darbo platformoje;</w:t>
      </w:r>
    </w:p>
    <w:p w14:paraId="41CF4FF7" w14:textId="4D6E7054" w:rsidR="00F05556" w:rsidRPr="00D35992" w:rsidRDefault="002656E8" w:rsidP="002E0792">
      <w:pPr>
        <w:spacing w:after="0" w:line="240" w:lineRule="auto"/>
        <w:ind w:firstLine="1296"/>
        <w:jc w:val="both"/>
        <w:rPr>
          <w:rStyle w:val="normaltextrun"/>
          <w:rFonts w:ascii="Times New Roman" w:hAnsi="Times New Roman" w:cs="Times New Roman"/>
          <w:color w:val="000000"/>
          <w:sz w:val="24"/>
          <w:szCs w:val="24"/>
          <w:shd w:val="clear" w:color="auto" w:fill="FFFFFF"/>
        </w:rPr>
      </w:pPr>
      <w:r w:rsidRPr="00D35992">
        <w:rPr>
          <w:rFonts w:ascii="Times New Roman" w:eastAsia="Calibri" w:hAnsi="Times New Roman" w:cs="Times New Roman"/>
          <w:sz w:val="24"/>
          <w:szCs w:val="24"/>
        </w:rPr>
        <w:t>4</w:t>
      </w:r>
      <w:r w:rsidR="00F05556" w:rsidRPr="00D35992">
        <w:rPr>
          <w:rFonts w:ascii="Times New Roman" w:eastAsia="Calibri" w:hAnsi="Times New Roman" w:cs="Times New Roman"/>
          <w:sz w:val="24"/>
          <w:szCs w:val="24"/>
        </w:rPr>
        <w:t>)</w:t>
      </w:r>
      <w:r w:rsidR="001A0C55" w:rsidRPr="00D35992">
        <w:rPr>
          <w:rFonts w:ascii="Times New Roman" w:eastAsia="Calibri" w:hAnsi="Times New Roman" w:cs="Times New Roman"/>
          <w:sz w:val="24"/>
          <w:szCs w:val="24"/>
        </w:rPr>
        <w:t xml:space="preserve"> </w:t>
      </w:r>
      <w:r w:rsidR="00D048AE" w:rsidRPr="00D35992">
        <w:rPr>
          <w:rFonts w:ascii="Times New Roman" w:eastAsia="Calibri" w:hAnsi="Times New Roman" w:cs="Times New Roman"/>
          <w:sz w:val="24"/>
          <w:szCs w:val="24"/>
        </w:rPr>
        <w:t>duomen</w:t>
      </w:r>
      <w:r w:rsidR="003F34E3" w:rsidRPr="00D35992">
        <w:rPr>
          <w:rFonts w:ascii="Times New Roman" w:eastAsia="Calibri" w:hAnsi="Times New Roman" w:cs="Times New Roman"/>
          <w:sz w:val="24"/>
          <w:szCs w:val="24"/>
        </w:rPr>
        <w:t>is</w:t>
      </w:r>
      <w:r w:rsidR="00D048AE" w:rsidRPr="00D35992">
        <w:rPr>
          <w:rFonts w:ascii="Times New Roman" w:eastAsia="Calibri" w:hAnsi="Times New Roman" w:cs="Times New Roman"/>
          <w:sz w:val="24"/>
          <w:szCs w:val="24"/>
        </w:rPr>
        <w:t xml:space="preserve">, </w:t>
      </w:r>
      <w:r w:rsidR="001A0C55" w:rsidRPr="00D35992">
        <w:rPr>
          <w:rFonts w:ascii="Times New Roman" w:eastAsia="Calibri" w:hAnsi="Times New Roman" w:cs="Times New Roman"/>
          <w:sz w:val="24"/>
          <w:szCs w:val="24"/>
        </w:rPr>
        <w:t xml:space="preserve">pagal kuriuos būtų galima numatyti naudojimąsi pagrindinėmis teisėmis, </w:t>
      </w:r>
      <w:r w:rsidR="00D048AE" w:rsidRPr="00D35992">
        <w:rPr>
          <w:rFonts w:ascii="Times New Roman" w:eastAsia="Calibri" w:hAnsi="Times New Roman" w:cs="Times New Roman"/>
          <w:sz w:val="24"/>
          <w:szCs w:val="24"/>
        </w:rPr>
        <w:t xml:space="preserve"> </w:t>
      </w:r>
      <w:r w:rsidR="00B91B0D" w:rsidRPr="00D35992">
        <w:rPr>
          <w:rStyle w:val="normaltextrun"/>
          <w:rFonts w:ascii="Times New Roman" w:hAnsi="Times New Roman" w:cs="Times New Roman"/>
          <w:color w:val="000000"/>
          <w:sz w:val="24"/>
          <w:szCs w:val="24"/>
          <w:shd w:val="clear" w:color="auto" w:fill="FFFFFF"/>
        </w:rPr>
        <w:t xml:space="preserve">įskaitant </w:t>
      </w:r>
      <w:r w:rsidR="001A0C55" w:rsidRPr="00D35992">
        <w:rPr>
          <w:rStyle w:val="normaltextrun"/>
          <w:rFonts w:ascii="Times New Roman" w:hAnsi="Times New Roman" w:cs="Times New Roman"/>
          <w:color w:val="000000"/>
          <w:sz w:val="24"/>
          <w:szCs w:val="24"/>
          <w:shd w:val="clear" w:color="auto" w:fill="FFFFFF"/>
        </w:rPr>
        <w:t xml:space="preserve">teisę </w:t>
      </w:r>
      <w:r w:rsidR="00B91B0D" w:rsidRPr="00D35992">
        <w:rPr>
          <w:rStyle w:val="normaltextrun"/>
          <w:rFonts w:ascii="Times New Roman" w:hAnsi="Times New Roman" w:cs="Times New Roman"/>
          <w:color w:val="000000"/>
          <w:sz w:val="24"/>
          <w:szCs w:val="24"/>
          <w:shd w:val="clear" w:color="auto" w:fill="FFFFFF"/>
        </w:rPr>
        <w:t>jungtis į asociacijas,</w:t>
      </w:r>
      <w:r w:rsidRPr="00D35992">
        <w:rPr>
          <w:rStyle w:val="normaltextrun"/>
          <w:rFonts w:ascii="Times New Roman" w:hAnsi="Times New Roman" w:cs="Times New Roman"/>
          <w:color w:val="000000"/>
          <w:sz w:val="24"/>
          <w:szCs w:val="24"/>
          <w:shd w:val="clear" w:color="auto" w:fill="FFFFFF"/>
        </w:rPr>
        <w:t xml:space="preserve"> vesti</w:t>
      </w:r>
      <w:r w:rsidR="00B91B0D" w:rsidRPr="00D35992">
        <w:rPr>
          <w:rStyle w:val="normaltextrun"/>
          <w:rFonts w:ascii="Times New Roman" w:hAnsi="Times New Roman" w:cs="Times New Roman"/>
          <w:color w:val="000000"/>
          <w:sz w:val="24"/>
          <w:szCs w:val="24"/>
          <w:shd w:val="clear" w:color="auto" w:fill="FFFFFF"/>
        </w:rPr>
        <w:t xml:space="preserve"> </w:t>
      </w:r>
      <w:r w:rsidR="001A0C55" w:rsidRPr="00D35992">
        <w:rPr>
          <w:rStyle w:val="normaltextrun"/>
          <w:rFonts w:ascii="Times New Roman" w:hAnsi="Times New Roman" w:cs="Times New Roman"/>
          <w:color w:val="000000"/>
          <w:sz w:val="24"/>
          <w:szCs w:val="24"/>
          <w:shd w:val="clear" w:color="auto" w:fill="FFFFFF"/>
        </w:rPr>
        <w:t>k</w:t>
      </w:r>
      <w:r w:rsidR="00B91B0D" w:rsidRPr="00D35992">
        <w:rPr>
          <w:rStyle w:val="normaltextrun"/>
          <w:rFonts w:ascii="Times New Roman" w:hAnsi="Times New Roman" w:cs="Times New Roman"/>
          <w:color w:val="000000"/>
          <w:sz w:val="24"/>
          <w:szCs w:val="24"/>
          <w:shd w:val="clear" w:color="auto" w:fill="FFFFFF"/>
        </w:rPr>
        <w:t>olektyvin</w:t>
      </w:r>
      <w:r w:rsidRPr="00D35992">
        <w:rPr>
          <w:rStyle w:val="normaltextrun"/>
          <w:rFonts w:ascii="Times New Roman" w:hAnsi="Times New Roman" w:cs="Times New Roman"/>
          <w:color w:val="000000"/>
          <w:sz w:val="24"/>
          <w:szCs w:val="24"/>
          <w:shd w:val="clear" w:color="auto" w:fill="FFFFFF"/>
        </w:rPr>
        <w:t>es</w:t>
      </w:r>
      <w:r w:rsidR="00B91B0D" w:rsidRPr="00D35992">
        <w:rPr>
          <w:rStyle w:val="normaltextrun"/>
          <w:rFonts w:ascii="Times New Roman" w:hAnsi="Times New Roman" w:cs="Times New Roman"/>
          <w:color w:val="000000"/>
          <w:sz w:val="24"/>
          <w:szCs w:val="24"/>
          <w:shd w:val="clear" w:color="auto" w:fill="FFFFFF"/>
        </w:rPr>
        <w:t xml:space="preserve"> deryb</w:t>
      </w:r>
      <w:r w:rsidRPr="00D35992">
        <w:rPr>
          <w:rStyle w:val="normaltextrun"/>
          <w:rFonts w:ascii="Times New Roman" w:hAnsi="Times New Roman" w:cs="Times New Roman"/>
          <w:color w:val="000000"/>
          <w:sz w:val="24"/>
          <w:szCs w:val="24"/>
          <w:shd w:val="clear" w:color="auto" w:fill="FFFFFF"/>
        </w:rPr>
        <w:t>as</w:t>
      </w:r>
      <w:r w:rsidR="003F34E3" w:rsidRPr="00D35992">
        <w:rPr>
          <w:rStyle w:val="normaltextrun"/>
          <w:rFonts w:ascii="Times New Roman" w:hAnsi="Times New Roman" w:cs="Times New Roman"/>
          <w:color w:val="000000"/>
          <w:sz w:val="24"/>
          <w:szCs w:val="24"/>
          <w:shd w:val="clear" w:color="auto" w:fill="FFFFFF"/>
        </w:rPr>
        <w:t xml:space="preserve">, </w:t>
      </w:r>
      <w:r w:rsidRPr="00D35992">
        <w:rPr>
          <w:rStyle w:val="normaltextrun"/>
          <w:rFonts w:ascii="Times New Roman" w:hAnsi="Times New Roman" w:cs="Times New Roman"/>
          <w:color w:val="000000"/>
          <w:sz w:val="24"/>
          <w:szCs w:val="24"/>
          <w:shd w:val="clear" w:color="auto" w:fill="FFFFFF"/>
        </w:rPr>
        <w:t>imtis</w:t>
      </w:r>
      <w:r w:rsidR="00B91B0D" w:rsidRPr="00D35992">
        <w:rPr>
          <w:rStyle w:val="normaltextrun"/>
          <w:rFonts w:ascii="Times New Roman" w:hAnsi="Times New Roman" w:cs="Times New Roman"/>
          <w:color w:val="000000"/>
          <w:sz w:val="24"/>
          <w:szCs w:val="24"/>
          <w:shd w:val="clear" w:color="auto" w:fill="FFFFFF"/>
        </w:rPr>
        <w:t xml:space="preserve"> kolektyvinių veiksmų</w:t>
      </w:r>
      <w:r w:rsidR="003F34E3" w:rsidRPr="00D35992">
        <w:rPr>
          <w:rStyle w:val="normaltextrun"/>
          <w:rFonts w:ascii="Times New Roman" w:hAnsi="Times New Roman" w:cs="Times New Roman"/>
          <w:color w:val="000000"/>
          <w:sz w:val="24"/>
          <w:szCs w:val="24"/>
          <w:shd w:val="clear" w:color="auto" w:fill="FFFFFF"/>
        </w:rPr>
        <w:t xml:space="preserve"> ir </w:t>
      </w:r>
      <w:r w:rsidR="00B91B0D" w:rsidRPr="00D35992">
        <w:rPr>
          <w:rStyle w:val="normaltextrun"/>
          <w:rFonts w:ascii="Times New Roman" w:hAnsi="Times New Roman" w:cs="Times New Roman"/>
          <w:color w:val="000000"/>
          <w:sz w:val="24"/>
          <w:szCs w:val="24"/>
          <w:shd w:val="clear" w:color="auto" w:fill="FFFFFF"/>
        </w:rPr>
        <w:t xml:space="preserve"> teisę į informa</w:t>
      </w:r>
      <w:r w:rsidR="00FA029D" w:rsidRPr="00D35992">
        <w:rPr>
          <w:rStyle w:val="normaltextrun"/>
          <w:rFonts w:ascii="Times New Roman" w:hAnsi="Times New Roman" w:cs="Times New Roman"/>
          <w:color w:val="000000"/>
          <w:sz w:val="24"/>
          <w:szCs w:val="24"/>
          <w:shd w:val="clear" w:color="auto" w:fill="FFFFFF"/>
        </w:rPr>
        <w:t>vimą</w:t>
      </w:r>
      <w:r w:rsidR="00B91B0D" w:rsidRPr="00D35992">
        <w:rPr>
          <w:rStyle w:val="normaltextrun"/>
          <w:rFonts w:ascii="Times New Roman" w:hAnsi="Times New Roman" w:cs="Times New Roman"/>
          <w:color w:val="000000"/>
          <w:sz w:val="24"/>
          <w:szCs w:val="24"/>
          <w:shd w:val="clear" w:color="auto" w:fill="FFFFFF"/>
        </w:rPr>
        <w:t xml:space="preserve"> ir konsulta</w:t>
      </w:r>
      <w:r w:rsidR="00FA029D" w:rsidRPr="00D35992">
        <w:rPr>
          <w:rStyle w:val="normaltextrun"/>
          <w:rFonts w:ascii="Times New Roman" w:hAnsi="Times New Roman" w:cs="Times New Roman"/>
          <w:color w:val="000000"/>
          <w:sz w:val="24"/>
          <w:szCs w:val="24"/>
          <w:shd w:val="clear" w:color="auto" w:fill="FFFFFF"/>
        </w:rPr>
        <w:t>vimą</w:t>
      </w:r>
      <w:r w:rsidR="00B91B0D" w:rsidRPr="00D35992">
        <w:rPr>
          <w:rStyle w:val="normaltextrun"/>
          <w:rFonts w:ascii="Times New Roman" w:hAnsi="Times New Roman" w:cs="Times New Roman"/>
          <w:color w:val="000000"/>
          <w:sz w:val="24"/>
          <w:szCs w:val="24"/>
          <w:shd w:val="clear" w:color="auto" w:fill="FFFFFF"/>
        </w:rPr>
        <w:t>;</w:t>
      </w:r>
    </w:p>
    <w:p w14:paraId="493B9F41" w14:textId="32BA4DB9" w:rsidR="00F05556" w:rsidRPr="00D35992" w:rsidRDefault="002656E8" w:rsidP="002E0792">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5</w:t>
      </w:r>
      <w:r w:rsidR="00F05556" w:rsidRPr="00D35992">
        <w:rPr>
          <w:rFonts w:ascii="Times New Roman" w:eastAsia="Calibri" w:hAnsi="Times New Roman" w:cs="Times New Roman"/>
          <w:sz w:val="24"/>
          <w:szCs w:val="24"/>
        </w:rPr>
        <w:t>) duomen</w:t>
      </w:r>
      <w:r w:rsidR="00AC11B5" w:rsidRPr="00D35992">
        <w:rPr>
          <w:rFonts w:ascii="Times New Roman" w:eastAsia="Calibri" w:hAnsi="Times New Roman" w:cs="Times New Roman"/>
          <w:sz w:val="24"/>
          <w:szCs w:val="24"/>
        </w:rPr>
        <w:t>is</w:t>
      </w:r>
      <w:r w:rsidR="00F05556" w:rsidRPr="00D35992">
        <w:rPr>
          <w:rFonts w:ascii="Times New Roman" w:eastAsia="Calibri" w:hAnsi="Times New Roman" w:cs="Times New Roman"/>
          <w:sz w:val="24"/>
          <w:szCs w:val="24"/>
        </w:rPr>
        <w:t xml:space="preserve">, pagal kuriuos būtų galima numanyti asmens rasinę ar etninę </w:t>
      </w:r>
      <w:r w:rsidR="00AC11B5" w:rsidRPr="00D35992">
        <w:rPr>
          <w:rFonts w:ascii="Times New Roman" w:eastAsia="Calibri" w:hAnsi="Times New Roman" w:cs="Times New Roman"/>
          <w:sz w:val="24"/>
          <w:szCs w:val="24"/>
        </w:rPr>
        <w:t>kilmę</w:t>
      </w:r>
      <w:r w:rsidR="00F05556" w:rsidRPr="00D35992">
        <w:rPr>
          <w:rFonts w:ascii="Times New Roman" w:eastAsia="Calibri" w:hAnsi="Times New Roman" w:cs="Times New Roman"/>
          <w:sz w:val="24"/>
          <w:szCs w:val="24"/>
        </w:rPr>
        <w:t xml:space="preserve">, migracijos statusą, </w:t>
      </w:r>
      <w:r w:rsidR="00AC11B5" w:rsidRPr="00D35992">
        <w:rPr>
          <w:rFonts w:ascii="Times New Roman" w:eastAsia="Calibri" w:hAnsi="Times New Roman" w:cs="Times New Roman"/>
          <w:sz w:val="24"/>
          <w:szCs w:val="24"/>
        </w:rPr>
        <w:t xml:space="preserve">religiją, </w:t>
      </w:r>
      <w:r w:rsidR="00FA029D" w:rsidRPr="00D35992">
        <w:rPr>
          <w:rFonts w:ascii="Times New Roman" w:eastAsia="Calibri" w:hAnsi="Times New Roman" w:cs="Times New Roman"/>
          <w:sz w:val="24"/>
          <w:szCs w:val="24"/>
        </w:rPr>
        <w:t xml:space="preserve">tikėjimą, įsitikinimus ar pažiūras, </w:t>
      </w:r>
      <w:r w:rsidR="00F05556" w:rsidRPr="00D35992">
        <w:rPr>
          <w:rFonts w:ascii="Times New Roman" w:eastAsia="Calibri" w:hAnsi="Times New Roman" w:cs="Times New Roman"/>
          <w:sz w:val="24"/>
          <w:szCs w:val="24"/>
        </w:rPr>
        <w:t xml:space="preserve">negalią, sveikatos būklę </w:t>
      </w:r>
      <w:r w:rsidR="00AC11B5" w:rsidRPr="00D35992">
        <w:rPr>
          <w:rFonts w:ascii="Times New Roman" w:eastAsia="Calibri" w:hAnsi="Times New Roman" w:cs="Times New Roman"/>
          <w:sz w:val="24"/>
          <w:szCs w:val="24"/>
        </w:rPr>
        <w:t>(</w:t>
      </w:r>
      <w:r w:rsidR="00F05556" w:rsidRPr="00D35992">
        <w:rPr>
          <w:rFonts w:ascii="Times New Roman" w:eastAsia="Calibri" w:hAnsi="Times New Roman" w:cs="Times New Roman"/>
          <w:sz w:val="24"/>
          <w:szCs w:val="24"/>
        </w:rPr>
        <w:t>įskaitant lėtin</w:t>
      </w:r>
      <w:r w:rsidR="00AC11B5" w:rsidRPr="00D35992">
        <w:rPr>
          <w:rFonts w:ascii="Times New Roman" w:eastAsia="Calibri" w:hAnsi="Times New Roman" w:cs="Times New Roman"/>
          <w:sz w:val="24"/>
          <w:szCs w:val="24"/>
        </w:rPr>
        <w:t>es</w:t>
      </w:r>
      <w:r w:rsidR="00F05556" w:rsidRPr="00D35992">
        <w:rPr>
          <w:rFonts w:ascii="Times New Roman" w:eastAsia="Calibri" w:hAnsi="Times New Roman" w:cs="Times New Roman"/>
          <w:sz w:val="24"/>
          <w:szCs w:val="24"/>
        </w:rPr>
        <w:t xml:space="preserve"> lig</w:t>
      </w:r>
      <w:r w:rsidR="00AC11B5" w:rsidRPr="00D35992">
        <w:rPr>
          <w:rFonts w:ascii="Times New Roman" w:eastAsia="Calibri" w:hAnsi="Times New Roman" w:cs="Times New Roman"/>
          <w:sz w:val="24"/>
          <w:szCs w:val="24"/>
        </w:rPr>
        <w:t>as</w:t>
      </w:r>
      <w:r w:rsidR="00F05556" w:rsidRPr="00D35992">
        <w:rPr>
          <w:rFonts w:ascii="Times New Roman" w:eastAsia="Calibri" w:hAnsi="Times New Roman" w:cs="Times New Roman"/>
          <w:sz w:val="24"/>
          <w:szCs w:val="24"/>
        </w:rPr>
        <w:t xml:space="preserve"> ar ŽIV</w:t>
      </w:r>
      <w:r w:rsidR="00AC11B5" w:rsidRPr="00D35992">
        <w:rPr>
          <w:rFonts w:ascii="Times New Roman" w:eastAsia="Calibri" w:hAnsi="Times New Roman" w:cs="Times New Roman"/>
          <w:sz w:val="24"/>
          <w:szCs w:val="24"/>
        </w:rPr>
        <w:t>)</w:t>
      </w:r>
      <w:r w:rsidR="00F05556" w:rsidRPr="00D35992">
        <w:rPr>
          <w:rFonts w:ascii="Times New Roman" w:eastAsia="Calibri" w:hAnsi="Times New Roman" w:cs="Times New Roman"/>
          <w:sz w:val="24"/>
          <w:szCs w:val="24"/>
        </w:rPr>
        <w:t xml:space="preserve">, emocinę ar psichologinę būklę, narystę </w:t>
      </w:r>
      <w:r w:rsidR="00FA029D" w:rsidRPr="00D35992">
        <w:rPr>
          <w:rFonts w:ascii="Times New Roman" w:eastAsia="Calibri" w:hAnsi="Times New Roman" w:cs="Times New Roman"/>
          <w:sz w:val="24"/>
          <w:szCs w:val="24"/>
        </w:rPr>
        <w:t>politinėje partijoje, profesinėje sąjungoje ar asociacijoje</w:t>
      </w:r>
      <w:r w:rsidR="00F05556" w:rsidRPr="00D35992">
        <w:rPr>
          <w:rFonts w:ascii="Times New Roman" w:eastAsia="Calibri" w:hAnsi="Times New Roman" w:cs="Times New Roman"/>
          <w:sz w:val="24"/>
          <w:szCs w:val="24"/>
        </w:rPr>
        <w:t>, lytinį gyvenimą ar seksualinę orientaciją;</w:t>
      </w:r>
    </w:p>
    <w:p w14:paraId="0F59695E" w14:textId="014BF509" w:rsidR="00F05556" w:rsidRPr="00D35992" w:rsidRDefault="002656E8" w:rsidP="002E0792">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6</w:t>
      </w:r>
      <w:r w:rsidR="00F05556" w:rsidRPr="00D35992">
        <w:rPr>
          <w:rFonts w:ascii="Times New Roman" w:eastAsia="Calibri" w:hAnsi="Times New Roman" w:cs="Times New Roman"/>
          <w:sz w:val="24"/>
          <w:szCs w:val="24"/>
        </w:rPr>
        <w:t>) biometrini</w:t>
      </w:r>
      <w:r w:rsidR="00AC11B5" w:rsidRPr="00D35992">
        <w:rPr>
          <w:rFonts w:ascii="Times New Roman" w:eastAsia="Calibri" w:hAnsi="Times New Roman" w:cs="Times New Roman"/>
          <w:sz w:val="24"/>
          <w:szCs w:val="24"/>
        </w:rPr>
        <w:t>us</w:t>
      </w:r>
      <w:r w:rsidR="00F05556" w:rsidRPr="00D35992">
        <w:rPr>
          <w:rFonts w:ascii="Times New Roman" w:eastAsia="Calibri" w:hAnsi="Times New Roman" w:cs="Times New Roman"/>
          <w:sz w:val="24"/>
          <w:szCs w:val="24"/>
        </w:rPr>
        <w:t xml:space="preserve"> duomen</w:t>
      </w:r>
      <w:r w:rsidR="00AC11B5" w:rsidRPr="00D35992">
        <w:rPr>
          <w:rFonts w:ascii="Times New Roman" w:eastAsia="Calibri" w:hAnsi="Times New Roman" w:cs="Times New Roman"/>
          <w:sz w:val="24"/>
          <w:szCs w:val="24"/>
        </w:rPr>
        <w:t>is</w:t>
      </w:r>
      <w:r w:rsidR="00F05556" w:rsidRPr="00D35992">
        <w:rPr>
          <w:rFonts w:ascii="Times New Roman" w:eastAsia="Calibri" w:hAnsi="Times New Roman" w:cs="Times New Roman"/>
          <w:sz w:val="24"/>
          <w:szCs w:val="24"/>
        </w:rPr>
        <w:t xml:space="preserve">, kaip apibrėžta </w:t>
      </w:r>
      <w:r w:rsidR="005E56B5" w:rsidRPr="00D35992">
        <w:rPr>
          <w:rFonts w:ascii="Times New Roman" w:eastAsia="Calibri" w:hAnsi="Times New Roman" w:cs="Times New Roman"/>
          <w:sz w:val="24"/>
          <w:szCs w:val="24"/>
        </w:rPr>
        <w:t xml:space="preserve">2016 m. balandžio 27 d. Europos Parlamento ir Tarybos reglamento (ES) 2016/679 dėl fizinių asmenų apsaugos tvarkant asmens duomenis ir dėl laisvo tokių duomenų judėjimo ir kuriuo panaikinama Direktyva 95/46/EB </w:t>
      </w:r>
      <w:r w:rsidR="00294C2B" w:rsidRPr="00D35992">
        <w:rPr>
          <w:rFonts w:ascii="Times New Roman" w:eastAsia="Calibri" w:hAnsi="Times New Roman" w:cs="Times New Roman"/>
          <w:sz w:val="24"/>
          <w:szCs w:val="24"/>
        </w:rPr>
        <w:t xml:space="preserve">(Bendrasis duomenų apsaugos reglamentas) (toliau – Bendrasis duomenų apsaugos reglamentas) </w:t>
      </w:r>
      <w:r w:rsidR="00F05556" w:rsidRPr="00D35992">
        <w:rPr>
          <w:rFonts w:ascii="Times New Roman" w:eastAsia="Calibri" w:hAnsi="Times New Roman" w:cs="Times New Roman"/>
          <w:sz w:val="24"/>
          <w:szCs w:val="24"/>
        </w:rPr>
        <w:t xml:space="preserve">4 straipsnio 14 punkte, </w:t>
      </w:r>
      <w:r w:rsidR="00AC11B5" w:rsidRPr="00D35992">
        <w:rPr>
          <w:rFonts w:ascii="Times New Roman" w:eastAsia="Calibri" w:hAnsi="Times New Roman" w:cs="Times New Roman"/>
          <w:sz w:val="24"/>
          <w:szCs w:val="24"/>
        </w:rPr>
        <w:t xml:space="preserve">kai jie naudojami </w:t>
      </w:r>
      <w:r w:rsidR="00F05556" w:rsidRPr="00D35992">
        <w:rPr>
          <w:rFonts w:ascii="Times New Roman" w:eastAsia="Calibri" w:hAnsi="Times New Roman" w:cs="Times New Roman"/>
          <w:sz w:val="24"/>
          <w:szCs w:val="24"/>
        </w:rPr>
        <w:t>asmens tapatyb</w:t>
      </w:r>
      <w:r w:rsidR="00AC11B5" w:rsidRPr="00D35992">
        <w:rPr>
          <w:rFonts w:ascii="Times New Roman" w:eastAsia="Calibri" w:hAnsi="Times New Roman" w:cs="Times New Roman"/>
          <w:sz w:val="24"/>
          <w:szCs w:val="24"/>
        </w:rPr>
        <w:t>ei nustatyti</w:t>
      </w:r>
      <w:r w:rsidR="00F05556" w:rsidRPr="00D35992">
        <w:rPr>
          <w:rFonts w:ascii="Times New Roman" w:eastAsia="Calibri" w:hAnsi="Times New Roman" w:cs="Times New Roman"/>
          <w:sz w:val="24"/>
          <w:szCs w:val="24"/>
        </w:rPr>
        <w:t xml:space="preserve"> palyginant su duomenų bazėje saugomais biometriniais duomenimis.</w:t>
      </w:r>
    </w:p>
    <w:p w14:paraId="742BEC13" w14:textId="7FAC5D31" w:rsidR="00F05556" w:rsidRPr="00D35992" w:rsidRDefault="00F05556" w:rsidP="002E0792">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 xml:space="preserve">2. Šio straipsnio nuostatos taikomos </w:t>
      </w:r>
      <w:r w:rsidR="00AC11B5" w:rsidRPr="00D35992">
        <w:rPr>
          <w:rFonts w:ascii="Times New Roman" w:eastAsia="Calibri" w:hAnsi="Times New Roman" w:cs="Times New Roman"/>
          <w:sz w:val="24"/>
          <w:szCs w:val="24"/>
        </w:rPr>
        <w:t xml:space="preserve">nuo </w:t>
      </w:r>
      <w:r w:rsidRPr="00D35992">
        <w:rPr>
          <w:rFonts w:ascii="Times New Roman" w:eastAsia="Calibri" w:hAnsi="Times New Roman" w:cs="Times New Roman"/>
          <w:sz w:val="24"/>
          <w:szCs w:val="24"/>
        </w:rPr>
        <w:t>darbą platformoje atliekan</w:t>
      </w:r>
      <w:r w:rsidR="00AC11B5" w:rsidRPr="00D35992">
        <w:rPr>
          <w:rFonts w:ascii="Times New Roman" w:eastAsia="Calibri" w:hAnsi="Times New Roman" w:cs="Times New Roman"/>
          <w:sz w:val="24"/>
          <w:szCs w:val="24"/>
        </w:rPr>
        <w:t>čio</w:t>
      </w:r>
      <w:r w:rsidRPr="00D35992">
        <w:rPr>
          <w:rFonts w:ascii="Times New Roman" w:eastAsia="Calibri" w:hAnsi="Times New Roman" w:cs="Times New Roman"/>
          <w:sz w:val="24"/>
          <w:szCs w:val="24"/>
        </w:rPr>
        <w:t xml:space="preserve"> asmen</w:t>
      </w:r>
      <w:r w:rsidR="00AC11B5" w:rsidRPr="00D35992">
        <w:rPr>
          <w:rFonts w:ascii="Times New Roman" w:eastAsia="Calibri" w:hAnsi="Times New Roman" w:cs="Times New Roman"/>
          <w:sz w:val="24"/>
          <w:szCs w:val="24"/>
        </w:rPr>
        <w:t>s</w:t>
      </w:r>
      <w:r w:rsidRPr="00D35992">
        <w:rPr>
          <w:rFonts w:ascii="Times New Roman" w:eastAsia="Calibri" w:hAnsi="Times New Roman" w:cs="Times New Roman"/>
          <w:sz w:val="24"/>
          <w:szCs w:val="24"/>
        </w:rPr>
        <w:t xml:space="preserve"> atrankos į darbą pradžios. </w:t>
      </w:r>
    </w:p>
    <w:p w14:paraId="540C8631" w14:textId="3A2E1286" w:rsidR="00F05556" w:rsidRPr="00D35992" w:rsidRDefault="00F05556" w:rsidP="002E0792">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3.</w:t>
      </w:r>
      <w:r w:rsidR="00AC11B5" w:rsidRPr="00D35992">
        <w:rPr>
          <w:rFonts w:ascii="Times New Roman" w:eastAsia="Calibri" w:hAnsi="Times New Roman" w:cs="Times New Roman"/>
          <w:sz w:val="24"/>
          <w:szCs w:val="24"/>
        </w:rPr>
        <w:t xml:space="preserve"> Š</w:t>
      </w:r>
      <w:r w:rsidRPr="00D35992">
        <w:rPr>
          <w:rFonts w:ascii="Times New Roman" w:eastAsia="Calibri" w:hAnsi="Times New Roman" w:cs="Times New Roman"/>
          <w:sz w:val="24"/>
          <w:szCs w:val="24"/>
        </w:rPr>
        <w:t>i</w:t>
      </w:r>
      <w:r w:rsidR="00FA029D" w:rsidRPr="00D35992">
        <w:rPr>
          <w:rFonts w:ascii="Times New Roman" w:eastAsia="Calibri" w:hAnsi="Times New Roman" w:cs="Times New Roman"/>
          <w:sz w:val="24"/>
          <w:szCs w:val="24"/>
        </w:rPr>
        <w:t>o</w:t>
      </w:r>
      <w:r w:rsidRPr="00D35992">
        <w:rPr>
          <w:rFonts w:ascii="Times New Roman" w:eastAsia="Calibri" w:hAnsi="Times New Roman" w:cs="Times New Roman"/>
          <w:sz w:val="24"/>
          <w:szCs w:val="24"/>
        </w:rPr>
        <w:t xml:space="preserve"> straipsni</w:t>
      </w:r>
      <w:r w:rsidR="00FA029D" w:rsidRPr="00D35992">
        <w:rPr>
          <w:rFonts w:ascii="Times New Roman" w:eastAsia="Calibri" w:hAnsi="Times New Roman" w:cs="Times New Roman"/>
          <w:sz w:val="24"/>
          <w:szCs w:val="24"/>
        </w:rPr>
        <w:t>o nuostatos</w:t>
      </w:r>
      <w:r w:rsidRPr="00D35992">
        <w:rPr>
          <w:rFonts w:ascii="Times New Roman" w:eastAsia="Calibri" w:hAnsi="Times New Roman" w:cs="Times New Roman"/>
          <w:sz w:val="24"/>
          <w:szCs w:val="24"/>
        </w:rPr>
        <w:t xml:space="preserve"> taikom</w:t>
      </w:r>
      <w:r w:rsidR="00FA029D" w:rsidRPr="00D35992">
        <w:rPr>
          <w:rFonts w:ascii="Times New Roman" w:eastAsia="Calibri" w:hAnsi="Times New Roman" w:cs="Times New Roman"/>
          <w:sz w:val="24"/>
          <w:szCs w:val="24"/>
        </w:rPr>
        <w:t>o</w:t>
      </w:r>
      <w:r w:rsidRPr="00D35992">
        <w:rPr>
          <w:rFonts w:ascii="Times New Roman" w:eastAsia="Calibri" w:hAnsi="Times New Roman" w:cs="Times New Roman"/>
          <w:sz w:val="24"/>
          <w:szCs w:val="24"/>
        </w:rPr>
        <w:t>s</w:t>
      </w:r>
      <w:r w:rsidR="00AC11B5" w:rsidRPr="00D35992">
        <w:rPr>
          <w:rFonts w:ascii="Times New Roman" w:eastAsia="Calibri" w:hAnsi="Times New Roman" w:cs="Times New Roman"/>
          <w:sz w:val="24"/>
          <w:szCs w:val="24"/>
        </w:rPr>
        <w:t xml:space="preserve"> ne tik automatizuotoms stebėsenos sistemoms ir automatizuotoms sprendimų priėmimo sistemoms</w:t>
      </w:r>
      <w:r w:rsidRPr="00D35992">
        <w:rPr>
          <w:rFonts w:ascii="Times New Roman" w:eastAsia="Calibri" w:hAnsi="Times New Roman" w:cs="Times New Roman"/>
          <w:sz w:val="24"/>
          <w:szCs w:val="24"/>
        </w:rPr>
        <w:t xml:space="preserve">, </w:t>
      </w:r>
      <w:r w:rsidR="00AC11B5" w:rsidRPr="00D35992">
        <w:rPr>
          <w:rFonts w:ascii="Times New Roman" w:eastAsia="Calibri" w:hAnsi="Times New Roman" w:cs="Times New Roman"/>
          <w:sz w:val="24"/>
          <w:szCs w:val="24"/>
        </w:rPr>
        <w:t xml:space="preserve">bet ir kitoms </w:t>
      </w:r>
      <w:r w:rsidRPr="00D35992">
        <w:rPr>
          <w:rFonts w:ascii="Times New Roman" w:eastAsia="Calibri" w:hAnsi="Times New Roman" w:cs="Times New Roman"/>
          <w:sz w:val="24"/>
          <w:szCs w:val="24"/>
        </w:rPr>
        <w:t>automatizuot</w:t>
      </w:r>
      <w:r w:rsidR="00AC11B5" w:rsidRPr="00D35992">
        <w:rPr>
          <w:rFonts w:ascii="Times New Roman" w:eastAsia="Calibri" w:hAnsi="Times New Roman" w:cs="Times New Roman"/>
          <w:sz w:val="24"/>
          <w:szCs w:val="24"/>
        </w:rPr>
        <w:t>oms</w:t>
      </w:r>
      <w:r w:rsidRPr="00D35992">
        <w:rPr>
          <w:rFonts w:ascii="Times New Roman" w:eastAsia="Calibri" w:hAnsi="Times New Roman" w:cs="Times New Roman"/>
          <w:sz w:val="24"/>
          <w:szCs w:val="24"/>
        </w:rPr>
        <w:t xml:space="preserve"> sistem</w:t>
      </w:r>
      <w:r w:rsidR="00AC11B5" w:rsidRPr="00D35992">
        <w:rPr>
          <w:rFonts w:ascii="Times New Roman" w:eastAsia="Calibri" w:hAnsi="Times New Roman" w:cs="Times New Roman"/>
          <w:sz w:val="24"/>
          <w:szCs w:val="24"/>
        </w:rPr>
        <w:t>oms</w:t>
      </w:r>
      <w:r w:rsidRPr="00D35992">
        <w:rPr>
          <w:rFonts w:ascii="Times New Roman" w:eastAsia="Calibri" w:hAnsi="Times New Roman" w:cs="Times New Roman"/>
          <w:sz w:val="24"/>
          <w:szCs w:val="24"/>
        </w:rPr>
        <w:t xml:space="preserve">, kuriomis priimami arba joms padedant priimami sprendimai, </w:t>
      </w:r>
      <w:r w:rsidR="00AC11B5" w:rsidRPr="00D35992">
        <w:rPr>
          <w:rFonts w:ascii="Times New Roman" w:eastAsia="Calibri" w:hAnsi="Times New Roman" w:cs="Times New Roman"/>
          <w:sz w:val="24"/>
          <w:szCs w:val="24"/>
        </w:rPr>
        <w:t xml:space="preserve">darantys </w:t>
      </w:r>
      <w:r w:rsidRPr="00D35992">
        <w:rPr>
          <w:rFonts w:ascii="Times New Roman" w:eastAsia="Calibri" w:hAnsi="Times New Roman" w:cs="Times New Roman"/>
          <w:sz w:val="24"/>
          <w:szCs w:val="24"/>
        </w:rPr>
        <w:t>poveikį darbą platformoje atliekantiems asmenims.</w:t>
      </w:r>
    </w:p>
    <w:p w14:paraId="7F84F836" w14:textId="77777777" w:rsidR="00F05556" w:rsidRPr="00D35992" w:rsidRDefault="00F05556" w:rsidP="00F05556">
      <w:pPr>
        <w:spacing w:after="0" w:line="240" w:lineRule="auto"/>
        <w:jc w:val="both"/>
        <w:rPr>
          <w:rFonts w:ascii="Times New Roman" w:eastAsia="Calibri" w:hAnsi="Times New Roman" w:cs="Times New Roman"/>
          <w:sz w:val="24"/>
          <w:szCs w:val="24"/>
        </w:rPr>
      </w:pPr>
    </w:p>
    <w:p w14:paraId="2B333DD5" w14:textId="390D459B" w:rsidR="00F05556" w:rsidRPr="00D35992" w:rsidRDefault="003846DF" w:rsidP="002E0792">
      <w:pPr>
        <w:spacing w:after="0" w:line="240" w:lineRule="auto"/>
        <w:ind w:firstLine="1296"/>
        <w:jc w:val="both"/>
        <w:rPr>
          <w:rFonts w:ascii="Times New Roman" w:eastAsia="Calibri" w:hAnsi="Times New Roman" w:cs="Times New Roman"/>
          <w:b/>
          <w:bCs/>
          <w:sz w:val="24"/>
          <w:szCs w:val="24"/>
        </w:rPr>
      </w:pPr>
      <w:r w:rsidRPr="00D35992">
        <w:rPr>
          <w:rFonts w:ascii="Times New Roman" w:eastAsia="Calibri" w:hAnsi="Times New Roman" w:cs="Times New Roman"/>
          <w:b/>
          <w:bCs/>
          <w:sz w:val="24"/>
          <w:szCs w:val="24"/>
        </w:rPr>
        <w:t>110</w:t>
      </w:r>
      <w:r w:rsidR="00643061" w:rsidRPr="00D35992">
        <w:rPr>
          <w:rFonts w:ascii="Times New Roman" w:eastAsia="Calibri" w:hAnsi="Times New Roman" w:cs="Times New Roman"/>
          <w:b/>
          <w:bCs/>
          <w:sz w:val="24"/>
          <w:szCs w:val="24"/>
          <w:vertAlign w:val="superscript"/>
        </w:rPr>
        <w:t>5</w:t>
      </w:r>
      <w:r w:rsidR="00F05556" w:rsidRPr="00D35992">
        <w:rPr>
          <w:rFonts w:ascii="Times New Roman" w:eastAsia="Calibri" w:hAnsi="Times New Roman" w:cs="Times New Roman"/>
          <w:b/>
          <w:bCs/>
          <w:sz w:val="24"/>
          <w:szCs w:val="24"/>
        </w:rPr>
        <w:t xml:space="preserve"> straipsnis. Poveikio duomenų apsaugai vertinimas</w:t>
      </w:r>
    </w:p>
    <w:p w14:paraId="67D7E4ED" w14:textId="37D52184" w:rsidR="00F05556" w:rsidRPr="00D35992" w:rsidRDefault="00F05556" w:rsidP="002E0792">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 xml:space="preserve">1. </w:t>
      </w:r>
      <w:r w:rsidR="00723663" w:rsidRPr="00D35992">
        <w:rPr>
          <w:rFonts w:ascii="Times New Roman" w:eastAsia="Calibri" w:hAnsi="Times New Roman" w:cs="Times New Roman"/>
          <w:sz w:val="24"/>
          <w:szCs w:val="24"/>
        </w:rPr>
        <w:t>Asmens duomenų tvarkymas, kurį vykdo s</w:t>
      </w:r>
      <w:r w:rsidRPr="00D35992">
        <w:rPr>
          <w:rFonts w:ascii="Times New Roman" w:eastAsia="Calibri" w:hAnsi="Times New Roman" w:cs="Times New Roman"/>
          <w:sz w:val="24"/>
          <w:szCs w:val="24"/>
        </w:rPr>
        <w:t>kaitmeninės platformos</w:t>
      </w:r>
      <w:r w:rsidR="005E56B5" w:rsidRPr="00D35992">
        <w:rPr>
          <w:rFonts w:ascii="Times New Roman" w:eastAsia="Calibri" w:hAnsi="Times New Roman" w:cs="Times New Roman"/>
          <w:sz w:val="24"/>
          <w:szCs w:val="24"/>
        </w:rPr>
        <w:t>,</w:t>
      </w:r>
      <w:r w:rsidRPr="00D35992">
        <w:rPr>
          <w:rFonts w:ascii="Times New Roman" w:eastAsia="Calibri" w:hAnsi="Times New Roman" w:cs="Times New Roman"/>
          <w:sz w:val="24"/>
          <w:szCs w:val="24"/>
        </w:rPr>
        <w:t xml:space="preserve"> naudo</w:t>
      </w:r>
      <w:r w:rsidR="00723663" w:rsidRPr="00D35992">
        <w:rPr>
          <w:rFonts w:ascii="Times New Roman" w:eastAsia="Calibri" w:hAnsi="Times New Roman" w:cs="Times New Roman"/>
          <w:sz w:val="24"/>
          <w:szCs w:val="24"/>
        </w:rPr>
        <w:t>damos</w:t>
      </w:r>
      <w:r w:rsidRPr="00D35992">
        <w:rPr>
          <w:rFonts w:ascii="Times New Roman" w:eastAsia="Calibri" w:hAnsi="Times New Roman" w:cs="Times New Roman"/>
          <w:sz w:val="24"/>
          <w:szCs w:val="24"/>
        </w:rPr>
        <w:t xml:space="preserve"> automatizuotas stebėsenos sistemas ar automatizuotas sprendimų priėmimo sistemas</w:t>
      </w:r>
      <w:r w:rsidR="005E56B5" w:rsidRPr="00D35992">
        <w:rPr>
          <w:rFonts w:ascii="Times New Roman" w:eastAsia="Calibri" w:hAnsi="Times New Roman" w:cs="Times New Roman"/>
          <w:sz w:val="24"/>
          <w:szCs w:val="24"/>
        </w:rPr>
        <w:t>,</w:t>
      </w:r>
      <w:r w:rsidRPr="00D35992">
        <w:rPr>
          <w:rFonts w:ascii="Times New Roman" w:eastAsia="Calibri" w:hAnsi="Times New Roman" w:cs="Times New Roman"/>
          <w:sz w:val="24"/>
          <w:szCs w:val="24"/>
        </w:rPr>
        <w:t xml:space="preserve"> yra duomenų tvarkymo </w:t>
      </w:r>
      <w:r w:rsidR="00723663" w:rsidRPr="00D35992">
        <w:rPr>
          <w:rFonts w:ascii="Times New Roman" w:eastAsia="Calibri" w:hAnsi="Times New Roman" w:cs="Times New Roman"/>
          <w:sz w:val="24"/>
          <w:szCs w:val="24"/>
        </w:rPr>
        <w:t>veikla</w:t>
      </w:r>
      <w:r w:rsidRPr="00D35992">
        <w:rPr>
          <w:rFonts w:ascii="Times New Roman" w:eastAsia="Calibri" w:hAnsi="Times New Roman" w:cs="Times New Roman"/>
          <w:sz w:val="24"/>
          <w:szCs w:val="24"/>
        </w:rPr>
        <w:t xml:space="preserve">, </w:t>
      </w:r>
      <w:r w:rsidR="00723663" w:rsidRPr="00D35992">
        <w:rPr>
          <w:rFonts w:ascii="Times New Roman" w:eastAsia="Calibri" w:hAnsi="Times New Roman" w:cs="Times New Roman"/>
          <w:sz w:val="24"/>
          <w:szCs w:val="24"/>
        </w:rPr>
        <w:t>galinti kelti</w:t>
      </w:r>
      <w:r w:rsidRPr="00D35992">
        <w:rPr>
          <w:rFonts w:ascii="Times New Roman" w:eastAsia="Calibri" w:hAnsi="Times New Roman" w:cs="Times New Roman"/>
          <w:sz w:val="24"/>
          <w:szCs w:val="24"/>
        </w:rPr>
        <w:t xml:space="preserve"> didel</w:t>
      </w:r>
      <w:r w:rsidR="00723663" w:rsidRPr="00D35992">
        <w:rPr>
          <w:rFonts w:ascii="Times New Roman" w:eastAsia="Calibri" w:hAnsi="Times New Roman" w:cs="Times New Roman"/>
          <w:sz w:val="24"/>
          <w:szCs w:val="24"/>
        </w:rPr>
        <w:t>ę</w:t>
      </w:r>
      <w:r w:rsidRPr="00D35992">
        <w:rPr>
          <w:rFonts w:ascii="Times New Roman" w:eastAsia="Calibri" w:hAnsi="Times New Roman" w:cs="Times New Roman"/>
          <w:sz w:val="24"/>
          <w:szCs w:val="24"/>
        </w:rPr>
        <w:t xml:space="preserve"> </w:t>
      </w:r>
      <w:r w:rsidR="00723663" w:rsidRPr="00D35992">
        <w:rPr>
          <w:rFonts w:ascii="Times New Roman" w:eastAsia="Calibri" w:hAnsi="Times New Roman" w:cs="Times New Roman"/>
          <w:sz w:val="24"/>
          <w:szCs w:val="24"/>
        </w:rPr>
        <w:t xml:space="preserve">riziką </w:t>
      </w:r>
      <w:r w:rsidRPr="00D35992">
        <w:rPr>
          <w:rFonts w:ascii="Times New Roman" w:eastAsia="Calibri" w:hAnsi="Times New Roman" w:cs="Times New Roman"/>
          <w:sz w:val="24"/>
          <w:szCs w:val="24"/>
        </w:rPr>
        <w:t xml:space="preserve">fizinių asmenų teisėms ir laisvėms, kaip tai </w:t>
      </w:r>
      <w:r w:rsidR="00723663" w:rsidRPr="00D35992">
        <w:rPr>
          <w:rFonts w:ascii="Times New Roman" w:eastAsia="Calibri" w:hAnsi="Times New Roman" w:cs="Times New Roman"/>
          <w:sz w:val="24"/>
          <w:szCs w:val="24"/>
        </w:rPr>
        <w:t>apibrėžiama</w:t>
      </w:r>
      <w:r w:rsidRPr="00D35992">
        <w:rPr>
          <w:rFonts w:ascii="Times New Roman" w:eastAsia="Calibri" w:hAnsi="Times New Roman" w:cs="Times New Roman"/>
          <w:sz w:val="24"/>
          <w:szCs w:val="24"/>
        </w:rPr>
        <w:t xml:space="preserve"> </w:t>
      </w:r>
      <w:r w:rsidR="00294C2B" w:rsidRPr="00D35992">
        <w:rPr>
          <w:rFonts w:ascii="Times New Roman" w:eastAsia="Calibri" w:hAnsi="Times New Roman" w:cs="Times New Roman"/>
          <w:sz w:val="24"/>
          <w:szCs w:val="24"/>
        </w:rPr>
        <w:t xml:space="preserve">Bendrojo duomenų apsaugos reglamento </w:t>
      </w:r>
      <w:r w:rsidRPr="00D35992">
        <w:rPr>
          <w:rFonts w:ascii="Times New Roman" w:eastAsia="Calibri" w:hAnsi="Times New Roman" w:cs="Times New Roman"/>
          <w:sz w:val="24"/>
          <w:szCs w:val="24"/>
        </w:rPr>
        <w:t xml:space="preserve">35 straipsnio 1 dalyje. </w:t>
      </w:r>
      <w:r w:rsidR="0062759D" w:rsidRPr="00D35992">
        <w:rPr>
          <w:rFonts w:ascii="Times New Roman" w:eastAsia="Calibri" w:hAnsi="Times New Roman" w:cs="Times New Roman"/>
          <w:sz w:val="24"/>
          <w:szCs w:val="24"/>
        </w:rPr>
        <w:t>V</w:t>
      </w:r>
      <w:r w:rsidRPr="00D35992">
        <w:rPr>
          <w:rFonts w:ascii="Times New Roman" w:eastAsia="Calibri" w:hAnsi="Times New Roman" w:cs="Times New Roman"/>
          <w:sz w:val="24"/>
          <w:szCs w:val="24"/>
        </w:rPr>
        <w:t xml:space="preserve">ykdydamos </w:t>
      </w:r>
      <w:r w:rsidR="00723663" w:rsidRPr="00D35992">
        <w:rPr>
          <w:rFonts w:ascii="Times New Roman" w:eastAsia="Calibri" w:hAnsi="Times New Roman" w:cs="Times New Roman"/>
          <w:sz w:val="24"/>
          <w:szCs w:val="24"/>
        </w:rPr>
        <w:t>poveikio asmens duomenų apsaugai vertinimą, susijusį su  asmens duomenų tvarkymu</w:t>
      </w:r>
      <w:r w:rsidRPr="00D35992">
        <w:rPr>
          <w:rFonts w:ascii="Times New Roman" w:eastAsia="Calibri" w:hAnsi="Times New Roman" w:cs="Times New Roman"/>
          <w:sz w:val="24"/>
          <w:szCs w:val="24"/>
        </w:rPr>
        <w:t xml:space="preserve"> naudojant automatizuotas stebėsenos sistemas ar automatizuotas sprendimų priėmimo sistemas</w:t>
      </w:r>
      <w:r w:rsidR="0062759D" w:rsidRPr="00D35992">
        <w:rPr>
          <w:rFonts w:ascii="Times New Roman" w:eastAsia="Calibri" w:hAnsi="Times New Roman" w:cs="Times New Roman"/>
          <w:sz w:val="24"/>
          <w:szCs w:val="24"/>
        </w:rPr>
        <w:t>,</w:t>
      </w:r>
      <w:r w:rsidRPr="00D35992">
        <w:rPr>
          <w:rFonts w:ascii="Times New Roman" w:eastAsia="Calibri" w:hAnsi="Times New Roman" w:cs="Times New Roman"/>
          <w:sz w:val="24"/>
          <w:szCs w:val="24"/>
        </w:rPr>
        <w:t xml:space="preserve"> įskaitant dėl šio </w:t>
      </w:r>
      <w:r w:rsidR="007430F3" w:rsidRPr="00D35992">
        <w:rPr>
          <w:rFonts w:ascii="Times New Roman" w:eastAsia="Calibri" w:hAnsi="Times New Roman" w:cs="Times New Roman"/>
          <w:sz w:val="24"/>
          <w:szCs w:val="24"/>
        </w:rPr>
        <w:t>kodekso 110</w:t>
      </w:r>
      <w:r w:rsidR="000B001E" w:rsidRPr="00D35992">
        <w:rPr>
          <w:rFonts w:ascii="Times New Roman" w:eastAsia="Calibri" w:hAnsi="Times New Roman" w:cs="Times New Roman"/>
          <w:sz w:val="24"/>
          <w:szCs w:val="24"/>
          <w:vertAlign w:val="superscript"/>
        </w:rPr>
        <w:t>4</w:t>
      </w:r>
      <w:r w:rsidRPr="00D35992">
        <w:rPr>
          <w:rFonts w:ascii="Times New Roman" w:eastAsia="Calibri" w:hAnsi="Times New Roman" w:cs="Times New Roman"/>
          <w:sz w:val="24"/>
          <w:szCs w:val="24"/>
        </w:rPr>
        <w:t xml:space="preserve"> straipsnyje nustatytų duomenų tvarkymo apribojim</w:t>
      </w:r>
      <w:r w:rsidR="0062759D" w:rsidRPr="00D35992">
        <w:rPr>
          <w:rFonts w:ascii="Times New Roman" w:eastAsia="Calibri" w:hAnsi="Times New Roman" w:cs="Times New Roman"/>
          <w:sz w:val="24"/>
          <w:szCs w:val="24"/>
        </w:rPr>
        <w:t>us</w:t>
      </w:r>
      <w:r w:rsidRPr="00D35992">
        <w:rPr>
          <w:rFonts w:ascii="Times New Roman" w:eastAsia="Calibri" w:hAnsi="Times New Roman" w:cs="Times New Roman"/>
          <w:sz w:val="24"/>
          <w:szCs w:val="24"/>
        </w:rPr>
        <w:t xml:space="preserve">, skaitmeninės platformos, veikiančios kaip duomenų valdytojai, kaip </w:t>
      </w:r>
      <w:r w:rsidR="0062759D" w:rsidRPr="00D35992">
        <w:rPr>
          <w:rFonts w:ascii="Times New Roman" w:eastAsia="Calibri" w:hAnsi="Times New Roman" w:cs="Times New Roman"/>
          <w:sz w:val="24"/>
          <w:szCs w:val="24"/>
        </w:rPr>
        <w:t xml:space="preserve">yra </w:t>
      </w:r>
      <w:r w:rsidRPr="00D35992">
        <w:rPr>
          <w:rFonts w:ascii="Times New Roman" w:eastAsia="Calibri" w:hAnsi="Times New Roman" w:cs="Times New Roman"/>
          <w:sz w:val="24"/>
          <w:szCs w:val="24"/>
        </w:rPr>
        <w:t>apibrėž</w:t>
      </w:r>
      <w:r w:rsidR="0062759D" w:rsidRPr="00D35992">
        <w:rPr>
          <w:rFonts w:ascii="Times New Roman" w:eastAsia="Calibri" w:hAnsi="Times New Roman" w:cs="Times New Roman"/>
          <w:sz w:val="24"/>
          <w:szCs w:val="24"/>
        </w:rPr>
        <w:t>iama</w:t>
      </w:r>
      <w:r w:rsidRPr="00D35992">
        <w:rPr>
          <w:rFonts w:ascii="Times New Roman" w:eastAsia="Calibri" w:hAnsi="Times New Roman" w:cs="Times New Roman"/>
          <w:sz w:val="24"/>
          <w:szCs w:val="24"/>
        </w:rPr>
        <w:t xml:space="preserve"> </w:t>
      </w:r>
      <w:r w:rsidR="00294C2B" w:rsidRPr="00D35992">
        <w:rPr>
          <w:rFonts w:ascii="Times New Roman" w:eastAsia="Calibri" w:hAnsi="Times New Roman" w:cs="Times New Roman"/>
          <w:sz w:val="24"/>
          <w:szCs w:val="24"/>
        </w:rPr>
        <w:t xml:space="preserve">Bendrojo duomenų apsaugos reglamento </w:t>
      </w:r>
      <w:r w:rsidRPr="00D35992">
        <w:rPr>
          <w:rFonts w:ascii="Times New Roman" w:eastAsia="Calibri" w:hAnsi="Times New Roman" w:cs="Times New Roman"/>
          <w:sz w:val="24"/>
          <w:szCs w:val="24"/>
        </w:rPr>
        <w:t xml:space="preserve">4 straipsnio 7 punkte, </w:t>
      </w:r>
      <w:r w:rsidR="001A0C55" w:rsidRPr="00D35992">
        <w:rPr>
          <w:rFonts w:ascii="Times New Roman" w:eastAsia="Calibri" w:hAnsi="Times New Roman" w:cs="Times New Roman"/>
          <w:sz w:val="24"/>
          <w:szCs w:val="24"/>
        </w:rPr>
        <w:t xml:space="preserve">privalo prašyti </w:t>
      </w:r>
      <w:r w:rsidRPr="00D35992">
        <w:rPr>
          <w:rFonts w:ascii="Times New Roman" w:eastAsia="Calibri" w:hAnsi="Times New Roman" w:cs="Times New Roman"/>
          <w:sz w:val="24"/>
          <w:szCs w:val="24"/>
        </w:rPr>
        <w:t>darbą platformoje atliekančius asmenis ir jų atstovus pateikti nuomon</w:t>
      </w:r>
      <w:r w:rsidR="00723663" w:rsidRPr="00D35992">
        <w:rPr>
          <w:rFonts w:ascii="Times New Roman" w:eastAsia="Calibri" w:hAnsi="Times New Roman" w:cs="Times New Roman"/>
          <w:sz w:val="24"/>
          <w:szCs w:val="24"/>
        </w:rPr>
        <w:t>ę dėl asmens duomenų tvarkymo poveikio jų teisėms ir laisvėms</w:t>
      </w:r>
      <w:r w:rsidRPr="00D35992">
        <w:rPr>
          <w:rFonts w:ascii="Times New Roman" w:eastAsia="Calibri" w:hAnsi="Times New Roman" w:cs="Times New Roman"/>
          <w:sz w:val="24"/>
          <w:szCs w:val="24"/>
        </w:rPr>
        <w:t>.</w:t>
      </w:r>
    </w:p>
    <w:p w14:paraId="60763C0D" w14:textId="5452BA5B" w:rsidR="00F05556" w:rsidRPr="00D35992" w:rsidRDefault="00F05556" w:rsidP="002E0792">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2. Skaitmeninės platformos vertinim</w:t>
      </w:r>
      <w:r w:rsidR="00723663" w:rsidRPr="00D35992">
        <w:rPr>
          <w:rFonts w:ascii="Times New Roman" w:eastAsia="Calibri" w:hAnsi="Times New Roman" w:cs="Times New Roman"/>
          <w:sz w:val="24"/>
          <w:szCs w:val="24"/>
        </w:rPr>
        <w:t>o rezultatus</w:t>
      </w:r>
      <w:r w:rsidR="007430F3" w:rsidRPr="00D35992">
        <w:rPr>
          <w:rFonts w:ascii="Times New Roman" w:eastAsia="Calibri" w:hAnsi="Times New Roman" w:cs="Times New Roman"/>
          <w:sz w:val="24"/>
          <w:szCs w:val="24"/>
        </w:rPr>
        <w:t xml:space="preserve">, </w:t>
      </w:r>
      <w:r w:rsidR="00723663" w:rsidRPr="00D35992">
        <w:rPr>
          <w:rFonts w:ascii="Times New Roman" w:eastAsia="Calibri" w:hAnsi="Times New Roman" w:cs="Times New Roman"/>
          <w:sz w:val="24"/>
          <w:szCs w:val="24"/>
        </w:rPr>
        <w:t>gautus</w:t>
      </w:r>
      <w:r w:rsidR="007430F3" w:rsidRPr="00D35992">
        <w:rPr>
          <w:rFonts w:ascii="Times New Roman" w:eastAsia="Calibri" w:hAnsi="Times New Roman" w:cs="Times New Roman"/>
          <w:sz w:val="24"/>
          <w:szCs w:val="24"/>
        </w:rPr>
        <w:t xml:space="preserve"> pagal šio straipsnio</w:t>
      </w:r>
      <w:r w:rsidRPr="00D35992">
        <w:rPr>
          <w:rFonts w:ascii="Times New Roman" w:eastAsia="Calibri" w:hAnsi="Times New Roman" w:cs="Times New Roman"/>
          <w:sz w:val="24"/>
          <w:szCs w:val="24"/>
        </w:rPr>
        <w:t xml:space="preserve"> 1 dal</w:t>
      </w:r>
      <w:r w:rsidR="007430F3" w:rsidRPr="00D35992">
        <w:rPr>
          <w:rFonts w:ascii="Times New Roman" w:eastAsia="Calibri" w:hAnsi="Times New Roman" w:cs="Times New Roman"/>
          <w:sz w:val="24"/>
          <w:szCs w:val="24"/>
        </w:rPr>
        <w:t>ies reikalavimus,</w:t>
      </w:r>
      <w:r w:rsidRPr="00D35992">
        <w:rPr>
          <w:rFonts w:ascii="Times New Roman" w:eastAsia="Calibri" w:hAnsi="Times New Roman" w:cs="Times New Roman"/>
          <w:sz w:val="24"/>
          <w:szCs w:val="24"/>
        </w:rPr>
        <w:t xml:space="preserve"> </w:t>
      </w:r>
      <w:r w:rsidR="0062759D" w:rsidRPr="00D35992">
        <w:rPr>
          <w:rFonts w:ascii="Times New Roman" w:eastAsia="Calibri" w:hAnsi="Times New Roman" w:cs="Times New Roman"/>
          <w:sz w:val="24"/>
          <w:szCs w:val="24"/>
        </w:rPr>
        <w:t xml:space="preserve">privalo </w:t>
      </w:r>
      <w:r w:rsidRPr="00D35992">
        <w:rPr>
          <w:rFonts w:ascii="Times New Roman" w:eastAsia="Calibri" w:hAnsi="Times New Roman" w:cs="Times New Roman"/>
          <w:sz w:val="24"/>
          <w:szCs w:val="24"/>
        </w:rPr>
        <w:t>pateik</w:t>
      </w:r>
      <w:r w:rsidR="0062759D" w:rsidRPr="00D35992">
        <w:rPr>
          <w:rFonts w:ascii="Times New Roman" w:eastAsia="Calibri" w:hAnsi="Times New Roman" w:cs="Times New Roman"/>
          <w:sz w:val="24"/>
          <w:szCs w:val="24"/>
        </w:rPr>
        <w:t>ti</w:t>
      </w:r>
      <w:r w:rsidRPr="00D35992">
        <w:rPr>
          <w:rFonts w:ascii="Times New Roman" w:eastAsia="Calibri" w:hAnsi="Times New Roman" w:cs="Times New Roman"/>
          <w:sz w:val="24"/>
          <w:szCs w:val="24"/>
        </w:rPr>
        <w:t xml:space="preserve"> darbuotojų atstovams.</w:t>
      </w:r>
    </w:p>
    <w:p w14:paraId="32EAA467" w14:textId="77777777" w:rsidR="00F05556" w:rsidRPr="00D35992" w:rsidRDefault="00F05556" w:rsidP="00F05556">
      <w:pPr>
        <w:spacing w:after="0" w:line="240" w:lineRule="auto"/>
        <w:jc w:val="both"/>
        <w:rPr>
          <w:rFonts w:ascii="Times New Roman" w:eastAsia="Calibri" w:hAnsi="Times New Roman" w:cs="Times New Roman"/>
          <w:sz w:val="24"/>
          <w:szCs w:val="24"/>
        </w:rPr>
      </w:pPr>
    </w:p>
    <w:p w14:paraId="6EB1C98C" w14:textId="61B9148C" w:rsidR="00F05556" w:rsidRPr="00D35992" w:rsidRDefault="003846DF" w:rsidP="002E0792">
      <w:pPr>
        <w:spacing w:after="0" w:line="240" w:lineRule="auto"/>
        <w:ind w:firstLine="1296"/>
        <w:jc w:val="both"/>
        <w:rPr>
          <w:rFonts w:ascii="Times New Roman" w:eastAsia="Calibri" w:hAnsi="Times New Roman" w:cs="Times New Roman"/>
          <w:b/>
          <w:bCs/>
          <w:sz w:val="24"/>
          <w:szCs w:val="24"/>
        </w:rPr>
      </w:pPr>
      <w:r w:rsidRPr="00D35992">
        <w:rPr>
          <w:rFonts w:ascii="Times New Roman" w:eastAsia="Calibri" w:hAnsi="Times New Roman" w:cs="Times New Roman"/>
          <w:b/>
          <w:bCs/>
          <w:sz w:val="24"/>
          <w:szCs w:val="24"/>
        </w:rPr>
        <w:t>110</w:t>
      </w:r>
      <w:r w:rsidR="00643061" w:rsidRPr="00D35992">
        <w:rPr>
          <w:rFonts w:ascii="Times New Roman" w:eastAsia="Calibri" w:hAnsi="Times New Roman" w:cs="Times New Roman"/>
          <w:b/>
          <w:bCs/>
          <w:sz w:val="24"/>
          <w:szCs w:val="24"/>
          <w:vertAlign w:val="superscript"/>
        </w:rPr>
        <w:t>6</w:t>
      </w:r>
      <w:r w:rsidR="00F05556" w:rsidRPr="00D35992">
        <w:rPr>
          <w:rFonts w:ascii="Times New Roman" w:eastAsia="Calibri" w:hAnsi="Times New Roman" w:cs="Times New Roman"/>
          <w:b/>
          <w:bCs/>
          <w:sz w:val="24"/>
          <w:szCs w:val="24"/>
        </w:rPr>
        <w:t xml:space="preserve"> straipsnis. </w:t>
      </w:r>
      <w:r w:rsidR="00EE67BE" w:rsidRPr="00D35992">
        <w:rPr>
          <w:rFonts w:ascii="Times New Roman" w:eastAsia="Calibri" w:hAnsi="Times New Roman" w:cs="Times New Roman"/>
          <w:b/>
          <w:bCs/>
          <w:sz w:val="24"/>
          <w:szCs w:val="24"/>
        </w:rPr>
        <w:t>A</w:t>
      </w:r>
      <w:r w:rsidR="00F05556" w:rsidRPr="00D35992">
        <w:rPr>
          <w:rFonts w:ascii="Times New Roman" w:eastAsia="Calibri" w:hAnsi="Times New Roman" w:cs="Times New Roman"/>
          <w:b/>
          <w:bCs/>
          <w:sz w:val="24"/>
          <w:szCs w:val="24"/>
        </w:rPr>
        <w:t>utomatizuot</w:t>
      </w:r>
      <w:r w:rsidR="00EE67BE" w:rsidRPr="00D35992">
        <w:rPr>
          <w:rFonts w:ascii="Times New Roman" w:eastAsia="Calibri" w:hAnsi="Times New Roman" w:cs="Times New Roman"/>
          <w:b/>
          <w:bCs/>
          <w:sz w:val="24"/>
          <w:szCs w:val="24"/>
        </w:rPr>
        <w:t>ų</w:t>
      </w:r>
      <w:r w:rsidR="00F05556" w:rsidRPr="00D35992">
        <w:rPr>
          <w:rFonts w:ascii="Times New Roman" w:eastAsia="Calibri" w:hAnsi="Times New Roman" w:cs="Times New Roman"/>
          <w:b/>
          <w:bCs/>
          <w:sz w:val="24"/>
          <w:szCs w:val="24"/>
        </w:rPr>
        <w:t xml:space="preserve"> stebėsenos sistem</w:t>
      </w:r>
      <w:r w:rsidR="00EE67BE" w:rsidRPr="00D35992">
        <w:rPr>
          <w:rFonts w:ascii="Times New Roman" w:eastAsia="Calibri" w:hAnsi="Times New Roman" w:cs="Times New Roman"/>
          <w:b/>
          <w:bCs/>
          <w:sz w:val="24"/>
          <w:szCs w:val="24"/>
        </w:rPr>
        <w:t>ų</w:t>
      </w:r>
      <w:r w:rsidR="00F05556" w:rsidRPr="00D35992">
        <w:rPr>
          <w:rFonts w:ascii="Times New Roman" w:eastAsia="Calibri" w:hAnsi="Times New Roman" w:cs="Times New Roman"/>
          <w:b/>
          <w:bCs/>
          <w:sz w:val="24"/>
          <w:szCs w:val="24"/>
        </w:rPr>
        <w:t xml:space="preserve"> ir automatizuot</w:t>
      </w:r>
      <w:r w:rsidR="00EE67BE" w:rsidRPr="00D35992">
        <w:rPr>
          <w:rFonts w:ascii="Times New Roman" w:eastAsia="Calibri" w:hAnsi="Times New Roman" w:cs="Times New Roman"/>
          <w:b/>
          <w:bCs/>
          <w:sz w:val="24"/>
          <w:szCs w:val="24"/>
        </w:rPr>
        <w:t>ų</w:t>
      </w:r>
      <w:r w:rsidR="00F05556" w:rsidRPr="00D35992">
        <w:rPr>
          <w:rFonts w:ascii="Times New Roman" w:eastAsia="Calibri" w:hAnsi="Times New Roman" w:cs="Times New Roman"/>
          <w:b/>
          <w:bCs/>
          <w:sz w:val="24"/>
          <w:szCs w:val="24"/>
        </w:rPr>
        <w:t xml:space="preserve"> sprendimų priėmimo sistem</w:t>
      </w:r>
      <w:r w:rsidR="00EE67BE" w:rsidRPr="00D35992">
        <w:rPr>
          <w:rFonts w:ascii="Times New Roman" w:eastAsia="Calibri" w:hAnsi="Times New Roman" w:cs="Times New Roman"/>
          <w:b/>
          <w:bCs/>
          <w:sz w:val="24"/>
          <w:szCs w:val="24"/>
        </w:rPr>
        <w:t>ų veikimo</w:t>
      </w:r>
      <w:r w:rsidR="00F05556" w:rsidRPr="00D35992">
        <w:rPr>
          <w:rFonts w:ascii="Times New Roman" w:eastAsia="Calibri" w:hAnsi="Times New Roman" w:cs="Times New Roman"/>
          <w:b/>
          <w:bCs/>
          <w:sz w:val="24"/>
          <w:szCs w:val="24"/>
        </w:rPr>
        <w:t xml:space="preserve"> skaidrumas </w:t>
      </w:r>
    </w:p>
    <w:p w14:paraId="358E00A9" w14:textId="641F0C22" w:rsidR="00F05556" w:rsidRPr="00D35992" w:rsidRDefault="00F05556" w:rsidP="002E0792">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 xml:space="preserve">1. Skaitmeninės platformos </w:t>
      </w:r>
      <w:r w:rsidR="005245B7" w:rsidRPr="00D35992">
        <w:rPr>
          <w:rFonts w:ascii="Times New Roman" w:eastAsia="Calibri" w:hAnsi="Times New Roman" w:cs="Times New Roman"/>
          <w:sz w:val="24"/>
          <w:szCs w:val="24"/>
        </w:rPr>
        <w:t xml:space="preserve">privalo informuoti </w:t>
      </w:r>
      <w:r w:rsidRPr="00D35992">
        <w:rPr>
          <w:rFonts w:ascii="Times New Roman" w:eastAsia="Calibri" w:hAnsi="Times New Roman" w:cs="Times New Roman"/>
          <w:sz w:val="24"/>
          <w:szCs w:val="24"/>
        </w:rPr>
        <w:t>darbą platformoje atliekančius asmenis, darbuotojų atstovus ir</w:t>
      </w:r>
      <w:r w:rsidR="00EE67BE" w:rsidRPr="00D35992">
        <w:rPr>
          <w:rFonts w:ascii="Times New Roman" w:eastAsia="Calibri" w:hAnsi="Times New Roman" w:cs="Times New Roman"/>
          <w:sz w:val="24"/>
          <w:szCs w:val="24"/>
        </w:rPr>
        <w:t xml:space="preserve"> </w:t>
      </w:r>
      <w:r w:rsidR="007914E3" w:rsidRPr="00D35992">
        <w:rPr>
          <w:rFonts w:ascii="Times New Roman" w:eastAsia="Calibri" w:hAnsi="Times New Roman" w:cs="Times New Roman"/>
          <w:sz w:val="24"/>
          <w:szCs w:val="24"/>
        </w:rPr>
        <w:t>Valstybin</w:t>
      </w:r>
      <w:r w:rsidR="005245B7" w:rsidRPr="00D35992">
        <w:rPr>
          <w:rFonts w:ascii="Times New Roman" w:eastAsia="Calibri" w:hAnsi="Times New Roman" w:cs="Times New Roman"/>
          <w:sz w:val="24"/>
          <w:szCs w:val="24"/>
        </w:rPr>
        <w:t>ę</w:t>
      </w:r>
      <w:r w:rsidR="007914E3" w:rsidRPr="00D35992">
        <w:rPr>
          <w:rFonts w:ascii="Times New Roman" w:eastAsia="Calibri" w:hAnsi="Times New Roman" w:cs="Times New Roman"/>
          <w:sz w:val="24"/>
          <w:szCs w:val="24"/>
        </w:rPr>
        <w:t xml:space="preserve"> darbo inspekcij</w:t>
      </w:r>
      <w:r w:rsidR="005245B7" w:rsidRPr="00D35992">
        <w:rPr>
          <w:rFonts w:ascii="Times New Roman" w:eastAsia="Calibri" w:hAnsi="Times New Roman" w:cs="Times New Roman"/>
          <w:sz w:val="24"/>
          <w:szCs w:val="24"/>
        </w:rPr>
        <w:t>ą jos</w:t>
      </w:r>
      <w:r w:rsidR="00EE67BE" w:rsidRPr="00D35992">
        <w:rPr>
          <w:rFonts w:ascii="Times New Roman" w:eastAsia="Calibri" w:hAnsi="Times New Roman" w:cs="Times New Roman"/>
          <w:sz w:val="24"/>
          <w:szCs w:val="24"/>
        </w:rPr>
        <w:t xml:space="preserve"> prašym</w:t>
      </w:r>
      <w:r w:rsidR="005245B7" w:rsidRPr="00D35992">
        <w:rPr>
          <w:rFonts w:ascii="Times New Roman" w:eastAsia="Calibri" w:hAnsi="Times New Roman" w:cs="Times New Roman"/>
          <w:sz w:val="24"/>
          <w:szCs w:val="24"/>
        </w:rPr>
        <w:t>u</w:t>
      </w:r>
      <w:r w:rsidRPr="00D35992">
        <w:rPr>
          <w:rFonts w:ascii="Times New Roman" w:eastAsia="Calibri" w:hAnsi="Times New Roman" w:cs="Times New Roman"/>
          <w:sz w:val="24"/>
          <w:szCs w:val="24"/>
        </w:rPr>
        <w:t xml:space="preserve"> apie automatizuotų stebėsenos sistemų ar automatizuotų sprendimų priėmimo sistemų naudojimą. </w:t>
      </w:r>
      <w:r w:rsidR="005245B7" w:rsidRPr="00D35992">
        <w:rPr>
          <w:rFonts w:ascii="Times New Roman" w:eastAsia="Calibri" w:hAnsi="Times New Roman" w:cs="Times New Roman"/>
          <w:sz w:val="24"/>
          <w:szCs w:val="24"/>
        </w:rPr>
        <w:t>I</w:t>
      </w:r>
      <w:r w:rsidRPr="00D35992">
        <w:rPr>
          <w:rFonts w:ascii="Times New Roman" w:eastAsia="Calibri" w:hAnsi="Times New Roman" w:cs="Times New Roman"/>
          <w:sz w:val="24"/>
          <w:szCs w:val="24"/>
        </w:rPr>
        <w:t>nformacija turi</w:t>
      </w:r>
      <w:r w:rsidR="005245B7" w:rsidRPr="00D35992">
        <w:rPr>
          <w:rFonts w:ascii="Times New Roman" w:eastAsia="Calibri" w:hAnsi="Times New Roman" w:cs="Times New Roman"/>
          <w:sz w:val="24"/>
          <w:szCs w:val="24"/>
        </w:rPr>
        <w:t xml:space="preserve"> apimti</w:t>
      </w:r>
      <w:r w:rsidRPr="00D35992">
        <w:rPr>
          <w:rFonts w:ascii="Times New Roman" w:eastAsia="Calibri" w:hAnsi="Times New Roman" w:cs="Times New Roman"/>
          <w:sz w:val="24"/>
          <w:szCs w:val="24"/>
        </w:rPr>
        <w:t>:</w:t>
      </w:r>
    </w:p>
    <w:p w14:paraId="23BC3687" w14:textId="0F31B544" w:rsidR="00F05556" w:rsidRPr="00D35992" w:rsidRDefault="00F05556" w:rsidP="002E0792">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 xml:space="preserve">1) </w:t>
      </w:r>
      <w:r w:rsidR="005245B7" w:rsidRPr="00D35992">
        <w:rPr>
          <w:rFonts w:ascii="Times New Roman" w:eastAsia="Calibri" w:hAnsi="Times New Roman" w:cs="Times New Roman"/>
          <w:sz w:val="24"/>
          <w:szCs w:val="24"/>
        </w:rPr>
        <w:t>A</w:t>
      </w:r>
      <w:r w:rsidRPr="00D35992">
        <w:rPr>
          <w:rFonts w:ascii="Times New Roman" w:eastAsia="Calibri" w:hAnsi="Times New Roman" w:cs="Times New Roman"/>
          <w:sz w:val="24"/>
          <w:szCs w:val="24"/>
        </w:rPr>
        <w:t>utomatizuot</w:t>
      </w:r>
      <w:r w:rsidR="005245B7" w:rsidRPr="00D35992">
        <w:rPr>
          <w:rFonts w:ascii="Times New Roman" w:eastAsia="Calibri" w:hAnsi="Times New Roman" w:cs="Times New Roman"/>
          <w:sz w:val="24"/>
          <w:szCs w:val="24"/>
        </w:rPr>
        <w:t>ų</w:t>
      </w:r>
      <w:r w:rsidRPr="00D35992">
        <w:rPr>
          <w:rFonts w:ascii="Times New Roman" w:eastAsia="Calibri" w:hAnsi="Times New Roman" w:cs="Times New Roman"/>
          <w:sz w:val="24"/>
          <w:szCs w:val="24"/>
        </w:rPr>
        <w:t xml:space="preserve"> stebėsenos sistem</w:t>
      </w:r>
      <w:r w:rsidR="005245B7" w:rsidRPr="00D35992">
        <w:rPr>
          <w:rFonts w:ascii="Times New Roman" w:eastAsia="Calibri" w:hAnsi="Times New Roman" w:cs="Times New Roman"/>
          <w:sz w:val="24"/>
          <w:szCs w:val="24"/>
        </w:rPr>
        <w:t>ų atveju</w:t>
      </w:r>
      <w:r w:rsidRPr="00D35992">
        <w:rPr>
          <w:rFonts w:ascii="Times New Roman" w:eastAsia="Calibri" w:hAnsi="Times New Roman" w:cs="Times New Roman"/>
          <w:sz w:val="24"/>
          <w:szCs w:val="24"/>
        </w:rPr>
        <w:t>:</w:t>
      </w:r>
    </w:p>
    <w:p w14:paraId="06849870" w14:textId="3C3BD2BD" w:rsidR="00F05556" w:rsidRPr="00D35992" w:rsidRDefault="007B77ED" w:rsidP="002E0792">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a</w:t>
      </w:r>
      <w:r w:rsidR="00F05556" w:rsidRPr="00D35992">
        <w:rPr>
          <w:rFonts w:ascii="Times New Roman" w:eastAsia="Calibri" w:hAnsi="Times New Roman" w:cs="Times New Roman"/>
          <w:sz w:val="24"/>
          <w:szCs w:val="24"/>
        </w:rPr>
        <w:t xml:space="preserve">) </w:t>
      </w:r>
      <w:r w:rsidR="00437AFA" w:rsidRPr="00D35992">
        <w:rPr>
          <w:rFonts w:ascii="Times New Roman" w:eastAsia="Calibri" w:hAnsi="Times New Roman" w:cs="Times New Roman"/>
          <w:sz w:val="24"/>
          <w:szCs w:val="24"/>
        </w:rPr>
        <w:t>fakt</w:t>
      </w:r>
      <w:r w:rsidR="005245B7" w:rsidRPr="00D35992">
        <w:rPr>
          <w:rFonts w:ascii="Times New Roman" w:eastAsia="Calibri" w:hAnsi="Times New Roman" w:cs="Times New Roman"/>
          <w:sz w:val="24"/>
          <w:szCs w:val="24"/>
        </w:rPr>
        <w:t>ą</w:t>
      </w:r>
      <w:r w:rsidR="00F05556" w:rsidRPr="00D35992">
        <w:rPr>
          <w:rFonts w:ascii="Times New Roman" w:eastAsia="Calibri" w:hAnsi="Times New Roman" w:cs="Times New Roman"/>
          <w:sz w:val="24"/>
          <w:szCs w:val="24"/>
        </w:rPr>
        <w:t>, kad tokios sistemos yra naudojamos ar diegiamos;</w:t>
      </w:r>
    </w:p>
    <w:p w14:paraId="27D8A76D" w14:textId="633B2D60" w:rsidR="00F05556" w:rsidRPr="00D35992" w:rsidRDefault="007B77ED" w:rsidP="002E0792">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b</w:t>
      </w:r>
      <w:bookmarkStart w:id="6" w:name="_Hlk224914199"/>
      <w:r w:rsidR="00F05556" w:rsidRPr="00D35992">
        <w:rPr>
          <w:rFonts w:ascii="Times New Roman" w:eastAsia="Calibri" w:hAnsi="Times New Roman" w:cs="Times New Roman"/>
          <w:sz w:val="24"/>
          <w:szCs w:val="24"/>
        </w:rPr>
        <w:t>) stebimų</w:t>
      </w:r>
      <w:r w:rsidR="005245B7" w:rsidRPr="00D35992">
        <w:rPr>
          <w:rFonts w:ascii="Times New Roman" w:eastAsia="Calibri" w:hAnsi="Times New Roman" w:cs="Times New Roman"/>
          <w:sz w:val="24"/>
          <w:szCs w:val="24"/>
        </w:rPr>
        <w:t xml:space="preserve"> </w:t>
      </w:r>
      <w:r w:rsidR="00F05556" w:rsidRPr="00D35992">
        <w:rPr>
          <w:rFonts w:ascii="Times New Roman" w:eastAsia="Calibri" w:hAnsi="Times New Roman" w:cs="Times New Roman"/>
          <w:sz w:val="24"/>
          <w:szCs w:val="24"/>
        </w:rPr>
        <w:t>ar vertinamų duomenų ir veiksmų kategorij</w:t>
      </w:r>
      <w:r w:rsidR="005245B7" w:rsidRPr="00D35992">
        <w:rPr>
          <w:rFonts w:ascii="Times New Roman" w:eastAsia="Calibri" w:hAnsi="Times New Roman" w:cs="Times New Roman"/>
          <w:sz w:val="24"/>
          <w:szCs w:val="24"/>
        </w:rPr>
        <w:t>as</w:t>
      </w:r>
      <w:r w:rsidR="00F05556" w:rsidRPr="00D35992">
        <w:rPr>
          <w:rFonts w:ascii="Times New Roman" w:eastAsia="Calibri" w:hAnsi="Times New Roman" w:cs="Times New Roman"/>
          <w:sz w:val="24"/>
          <w:szCs w:val="24"/>
        </w:rPr>
        <w:t>, įskaitant paslaugos gavėjo atliekamą vertinimą</w:t>
      </w:r>
      <w:bookmarkEnd w:id="6"/>
      <w:r w:rsidR="00F05556" w:rsidRPr="00D35992">
        <w:rPr>
          <w:rFonts w:ascii="Times New Roman" w:eastAsia="Calibri" w:hAnsi="Times New Roman" w:cs="Times New Roman"/>
          <w:sz w:val="24"/>
          <w:szCs w:val="24"/>
        </w:rPr>
        <w:t>;</w:t>
      </w:r>
    </w:p>
    <w:p w14:paraId="3D9BD6EA" w14:textId="3864620C" w:rsidR="00F05556" w:rsidRPr="00D35992" w:rsidRDefault="007B77ED" w:rsidP="002E0792">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c</w:t>
      </w:r>
      <w:r w:rsidR="00F05556" w:rsidRPr="00D35992">
        <w:rPr>
          <w:rFonts w:ascii="Times New Roman" w:eastAsia="Calibri" w:hAnsi="Times New Roman" w:cs="Times New Roman"/>
          <w:sz w:val="24"/>
          <w:szCs w:val="24"/>
        </w:rPr>
        <w:t>) stebėsenos tiksl</w:t>
      </w:r>
      <w:r w:rsidR="005245B7" w:rsidRPr="00D35992">
        <w:rPr>
          <w:rFonts w:ascii="Times New Roman" w:eastAsia="Calibri" w:hAnsi="Times New Roman" w:cs="Times New Roman"/>
          <w:sz w:val="24"/>
          <w:szCs w:val="24"/>
        </w:rPr>
        <w:t>ą</w:t>
      </w:r>
      <w:r w:rsidR="00F05556" w:rsidRPr="00D35992">
        <w:rPr>
          <w:rFonts w:ascii="Times New Roman" w:eastAsia="Calibri" w:hAnsi="Times New Roman" w:cs="Times New Roman"/>
          <w:sz w:val="24"/>
          <w:szCs w:val="24"/>
        </w:rPr>
        <w:t xml:space="preserve"> ir </w:t>
      </w:r>
      <w:r w:rsidR="005245B7" w:rsidRPr="00D35992">
        <w:rPr>
          <w:rFonts w:ascii="Times New Roman" w:eastAsia="Calibri" w:hAnsi="Times New Roman" w:cs="Times New Roman"/>
          <w:sz w:val="24"/>
          <w:szCs w:val="24"/>
        </w:rPr>
        <w:t>veikimo principus</w:t>
      </w:r>
      <w:r w:rsidR="00F05556" w:rsidRPr="00D35992">
        <w:rPr>
          <w:rFonts w:ascii="Times New Roman" w:eastAsia="Calibri" w:hAnsi="Times New Roman" w:cs="Times New Roman"/>
          <w:sz w:val="24"/>
          <w:szCs w:val="24"/>
        </w:rPr>
        <w:t>;</w:t>
      </w:r>
    </w:p>
    <w:p w14:paraId="1E90B271" w14:textId="5B6AF49B" w:rsidR="00F05556" w:rsidRPr="00D35992" w:rsidRDefault="007B77ED" w:rsidP="002E0792">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lastRenderedPageBreak/>
        <w:t>d</w:t>
      </w:r>
      <w:r w:rsidR="00F05556" w:rsidRPr="00D35992">
        <w:rPr>
          <w:rFonts w:ascii="Times New Roman" w:eastAsia="Calibri" w:hAnsi="Times New Roman" w:cs="Times New Roman"/>
          <w:sz w:val="24"/>
          <w:szCs w:val="24"/>
        </w:rPr>
        <w:t>) duomenų gavėj</w:t>
      </w:r>
      <w:r w:rsidR="005245B7" w:rsidRPr="00D35992">
        <w:rPr>
          <w:rFonts w:ascii="Times New Roman" w:eastAsia="Calibri" w:hAnsi="Times New Roman" w:cs="Times New Roman"/>
          <w:sz w:val="24"/>
          <w:szCs w:val="24"/>
        </w:rPr>
        <w:t>us</w:t>
      </w:r>
      <w:r w:rsidR="00F05556" w:rsidRPr="00D35992">
        <w:rPr>
          <w:rFonts w:ascii="Times New Roman" w:eastAsia="Calibri" w:hAnsi="Times New Roman" w:cs="Times New Roman"/>
          <w:sz w:val="24"/>
          <w:szCs w:val="24"/>
        </w:rPr>
        <w:t xml:space="preserve"> ar </w:t>
      </w:r>
      <w:r w:rsidR="005245B7" w:rsidRPr="00D35992">
        <w:rPr>
          <w:rFonts w:ascii="Times New Roman" w:eastAsia="Calibri" w:hAnsi="Times New Roman" w:cs="Times New Roman"/>
          <w:sz w:val="24"/>
          <w:szCs w:val="24"/>
        </w:rPr>
        <w:t xml:space="preserve">jų </w:t>
      </w:r>
      <w:r w:rsidR="00F05556" w:rsidRPr="00D35992">
        <w:rPr>
          <w:rFonts w:ascii="Times New Roman" w:eastAsia="Calibri" w:hAnsi="Times New Roman" w:cs="Times New Roman"/>
          <w:sz w:val="24"/>
          <w:szCs w:val="24"/>
        </w:rPr>
        <w:t>kategorij</w:t>
      </w:r>
      <w:r w:rsidR="005245B7" w:rsidRPr="00D35992">
        <w:rPr>
          <w:rFonts w:ascii="Times New Roman" w:eastAsia="Calibri" w:hAnsi="Times New Roman" w:cs="Times New Roman"/>
          <w:sz w:val="24"/>
          <w:szCs w:val="24"/>
        </w:rPr>
        <w:t>as,</w:t>
      </w:r>
      <w:r w:rsidR="00F05556" w:rsidRPr="00D35992">
        <w:rPr>
          <w:rFonts w:ascii="Times New Roman" w:eastAsia="Calibri" w:hAnsi="Times New Roman" w:cs="Times New Roman"/>
          <w:sz w:val="24"/>
          <w:szCs w:val="24"/>
        </w:rPr>
        <w:t xml:space="preserve"> </w:t>
      </w:r>
      <w:r w:rsidR="00437AFA" w:rsidRPr="00D35992">
        <w:rPr>
          <w:rFonts w:ascii="Times New Roman" w:eastAsia="Calibri" w:hAnsi="Times New Roman" w:cs="Times New Roman"/>
          <w:sz w:val="24"/>
          <w:szCs w:val="24"/>
        </w:rPr>
        <w:t>įskaitant</w:t>
      </w:r>
      <w:r w:rsidR="005245B7" w:rsidRPr="00D35992">
        <w:rPr>
          <w:rFonts w:ascii="Times New Roman" w:eastAsia="Calibri" w:hAnsi="Times New Roman" w:cs="Times New Roman"/>
          <w:sz w:val="24"/>
          <w:szCs w:val="24"/>
        </w:rPr>
        <w:t xml:space="preserve"> duomenų perdavimą</w:t>
      </w:r>
      <w:r w:rsidR="00437AFA" w:rsidRPr="00D35992">
        <w:rPr>
          <w:rFonts w:ascii="Times New Roman" w:eastAsia="Calibri" w:hAnsi="Times New Roman" w:cs="Times New Roman"/>
          <w:sz w:val="24"/>
          <w:szCs w:val="24"/>
        </w:rPr>
        <w:t xml:space="preserve"> </w:t>
      </w:r>
      <w:r w:rsidR="00F05556" w:rsidRPr="00D35992">
        <w:rPr>
          <w:rFonts w:ascii="Times New Roman" w:eastAsia="Calibri" w:hAnsi="Times New Roman" w:cs="Times New Roman"/>
          <w:sz w:val="24"/>
          <w:szCs w:val="24"/>
        </w:rPr>
        <w:t>įmonių grupė</w:t>
      </w:r>
      <w:r w:rsidR="00437AFA" w:rsidRPr="00D35992">
        <w:rPr>
          <w:rFonts w:ascii="Times New Roman" w:eastAsia="Calibri" w:hAnsi="Times New Roman" w:cs="Times New Roman"/>
          <w:sz w:val="24"/>
          <w:szCs w:val="24"/>
        </w:rPr>
        <w:t>s viduje</w:t>
      </w:r>
      <w:r w:rsidR="00F05556" w:rsidRPr="00D35992">
        <w:rPr>
          <w:rFonts w:ascii="Times New Roman" w:eastAsia="Calibri" w:hAnsi="Times New Roman" w:cs="Times New Roman"/>
          <w:sz w:val="24"/>
          <w:szCs w:val="24"/>
        </w:rPr>
        <w:t>;</w:t>
      </w:r>
    </w:p>
    <w:p w14:paraId="301A4DF4" w14:textId="0A8FB5EC" w:rsidR="00F05556" w:rsidRPr="00D35992" w:rsidRDefault="00F05556" w:rsidP="002E0792">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 xml:space="preserve">2) </w:t>
      </w:r>
      <w:r w:rsidR="001061A6" w:rsidRPr="00D35992">
        <w:rPr>
          <w:rFonts w:ascii="Times New Roman" w:eastAsia="Calibri" w:hAnsi="Times New Roman" w:cs="Times New Roman"/>
          <w:sz w:val="24"/>
          <w:szCs w:val="24"/>
        </w:rPr>
        <w:t>A</w:t>
      </w:r>
      <w:r w:rsidRPr="00D35992">
        <w:rPr>
          <w:rFonts w:ascii="Times New Roman" w:eastAsia="Calibri" w:hAnsi="Times New Roman" w:cs="Times New Roman"/>
          <w:sz w:val="24"/>
          <w:szCs w:val="24"/>
        </w:rPr>
        <w:t>utomatizuot</w:t>
      </w:r>
      <w:r w:rsidR="001061A6" w:rsidRPr="00D35992">
        <w:rPr>
          <w:rFonts w:ascii="Times New Roman" w:eastAsia="Calibri" w:hAnsi="Times New Roman" w:cs="Times New Roman"/>
          <w:sz w:val="24"/>
          <w:szCs w:val="24"/>
        </w:rPr>
        <w:t>ų</w:t>
      </w:r>
      <w:r w:rsidRPr="00D35992">
        <w:rPr>
          <w:rFonts w:ascii="Times New Roman" w:eastAsia="Calibri" w:hAnsi="Times New Roman" w:cs="Times New Roman"/>
          <w:sz w:val="24"/>
          <w:szCs w:val="24"/>
        </w:rPr>
        <w:t xml:space="preserve"> sprendimų priėmimo sistem</w:t>
      </w:r>
      <w:r w:rsidR="001061A6" w:rsidRPr="00D35992">
        <w:rPr>
          <w:rFonts w:ascii="Times New Roman" w:eastAsia="Calibri" w:hAnsi="Times New Roman" w:cs="Times New Roman"/>
          <w:sz w:val="24"/>
          <w:szCs w:val="24"/>
        </w:rPr>
        <w:t>ų atveju</w:t>
      </w:r>
      <w:r w:rsidRPr="00D35992">
        <w:rPr>
          <w:rFonts w:ascii="Times New Roman" w:eastAsia="Calibri" w:hAnsi="Times New Roman" w:cs="Times New Roman"/>
          <w:sz w:val="24"/>
          <w:szCs w:val="24"/>
        </w:rPr>
        <w:t>:</w:t>
      </w:r>
    </w:p>
    <w:p w14:paraId="7C2D4641" w14:textId="1E2CA043" w:rsidR="00F05556" w:rsidRPr="00D35992" w:rsidRDefault="007B77ED" w:rsidP="002E0792">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a</w:t>
      </w:r>
      <w:r w:rsidR="00F05556" w:rsidRPr="00D35992">
        <w:rPr>
          <w:rFonts w:ascii="Times New Roman" w:eastAsia="Calibri" w:hAnsi="Times New Roman" w:cs="Times New Roman"/>
          <w:sz w:val="24"/>
          <w:szCs w:val="24"/>
        </w:rPr>
        <w:t xml:space="preserve">) </w:t>
      </w:r>
      <w:r w:rsidR="00437AFA" w:rsidRPr="00D35992">
        <w:rPr>
          <w:rFonts w:ascii="Times New Roman" w:eastAsia="Calibri" w:hAnsi="Times New Roman" w:cs="Times New Roman"/>
          <w:sz w:val="24"/>
          <w:szCs w:val="24"/>
        </w:rPr>
        <w:t>fakt</w:t>
      </w:r>
      <w:r w:rsidR="001061A6" w:rsidRPr="00D35992">
        <w:rPr>
          <w:rFonts w:ascii="Times New Roman" w:eastAsia="Calibri" w:hAnsi="Times New Roman" w:cs="Times New Roman"/>
          <w:sz w:val="24"/>
          <w:szCs w:val="24"/>
        </w:rPr>
        <w:t>ą</w:t>
      </w:r>
      <w:r w:rsidR="00F05556" w:rsidRPr="00D35992">
        <w:rPr>
          <w:rFonts w:ascii="Times New Roman" w:eastAsia="Calibri" w:hAnsi="Times New Roman" w:cs="Times New Roman"/>
          <w:sz w:val="24"/>
          <w:szCs w:val="24"/>
        </w:rPr>
        <w:t>, kad tokios sistemos yra naudojamos ar diegiamos;</w:t>
      </w:r>
    </w:p>
    <w:p w14:paraId="6FED29CA" w14:textId="38F63135" w:rsidR="00F05556" w:rsidRPr="00D35992" w:rsidRDefault="007B77ED" w:rsidP="002E0792">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b</w:t>
      </w:r>
      <w:r w:rsidR="00F05556" w:rsidRPr="00D35992">
        <w:rPr>
          <w:rFonts w:ascii="Times New Roman" w:eastAsia="Calibri" w:hAnsi="Times New Roman" w:cs="Times New Roman"/>
          <w:sz w:val="24"/>
          <w:szCs w:val="24"/>
        </w:rPr>
        <w:t>) sprendimų kategorij</w:t>
      </w:r>
      <w:r w:rsidR="001061A6" w:rsidRPr="00D35992">
        <w:rPr>
          <w:rFonts w:ascii="Times New Roman" w:eastAsia="Calibri" w:hAnsi="Times New Roman" w:cs="Times New Roman"/>
          <w:sz w:val="24"/>
          <w:szCs w:val="24"/>
        </w:rPr>
        <w:t>as</w:t>
      </w:r>
      <w:r w:rsidR="00F05556" w:rsidRPr="00D35992">
        <w:rPr>
          <w:rFonts w:ascii="Times New Roman" w:eastAsia="Calibri" w:hAnsi="Times New Roman" w:cs="Times New Roman"/>
          <w:sz w:val="24"/>
          <w:szCs w:val="24"/>
        </w:rPr>
        <w:t>;</w:t>
      </w:r>
    </w:p>
    <w:p w14:paraId="78692616" w14:textId="26BC2465" w:rsidR="00F05556" w:rsidRPr="00D35992" w:rsidRDefault="007B77ED" w:rsidP="002E0792">
      <w:pPr>
        <w:spacing w:after="0" w:line="240" w:lineRule="auto"/>
        <w:ind w:firstLine="1296"/>
        <w:jc w:val="both"/>
        <w:rPr>
          <w:rFonts w:ascii="Times New Roman" w:eastAsia="Calibri" w:hAnsi="Times New Roman" w:cs="Times New Roman"/>
          <w:sz w:val="24"/>
          <w:szCs w:val="24"/>
        </w:rPr>
      </w:pPr>
      <w:bookmarkStart w:id="7" w:name="_Hlk225172295"/>
      <w:r w:rsidRPr="00D35992">
        <w:rPr>
          <w:rFonts w:ascii="Times New Roman" w:eastAsia="Calibri" w:hAnsi="Times New Roman" w:cs="Times New Roman"/>
          <w:sz w:val="24"/>
          <w:szCs w:val="24"/>
        </w:rPr>
        <w:t>c</w:t>
      </w:r>
      <w:r w:rsidR="00F05556" w:rsidRPr="00D35992">
        <w:rPr>
          <w:rFonts w:ascii="Times New Roman" w:eastAsia="Calibri" w:hAnsi="Times New Roman" w:cs="Times New Roman"/>
          <w:sz w:val="24"/>
          <w:szCs w:val="24"/>
        </w:rPr>
        <w:t>) duomenų kategorij</w:t>
      </w:r>
      <w:r w:rsidR="001061A6" w:rsidRPr="00D35992">
        <w:rPr>
          <w:rFonts w:ascii="Times New Roman" w:eastAsia="Calibri" w:hAnsi="Times New Roman" w:cs="Times New Roman"/>
          <w:sz w:val="24"/>
          <w:szCs w:val="24"/>
        </w:rPr>
        <w:t>as</w:t>
      </w:r>
      <w:r w:rsidR="00F05556" w:rsidRPr="00D35992">
        <w:rPr>
          <w:rFonts w:ascii="Times New Roman" w:eastAsia="Calibri" w:hAnsi="Times New Roman" w:cs="Times New Roman"/>
          <w:sz w:val="24"/>
          <w:szCs w:val="24"/>
        </w:rPr>
        <w:t xml:space="preserve"> ir pagrindini</w:t>
      </w:r>
      <w:r w:rsidR="001061A6" w:rsidRPr="00D35992">
        <w:rPr>
          <w:rFonts w:ascii="Times New Roman" w:eastAsia="Calibri" w:hAnsi="Times New Roman" w:cs="Times New Roman"/>
          <w:sz w:val="24"/>
          <w:szCs w:val="24"/>
        </w:rPr>
        <w:t>us</w:t>
      </w:r>
      <w:r w:rsidR="00F05556" w:rsidRPr="00D35992">
        <w:rPr>
          <w:rFonts w:ascii="Times New Roman" w:eastAsia="Calibri" w:hAnsi="Times New Roman" w:cs="Times New Roman"/>
          <w:sz w:val="24"/>
          <w:szCs w:val="24"/>
        </w:rPr>
        <w:t xml:space="preserve"> parametr</w:t>
      </w:r>
      <w:r w:rsidR="001061A6" w:rsidRPr="00D35992">
        <w:rPr>
          <w:rFonts w:ascii="Times New Roman" w:eastAsia="Calibri" w:hAnsi="Times New Roman" w:cs="Times New Roman"/>
          <w:sz w:val="24"/>
          <w:szCs w:val="24"/>
        </w:rPr>
        <w:t>u</w:t>
      </w:r>
      <w:r w:rsidR="00F05556" w:rsidRPr="00D35992">
        <w:rPr>
          <w:rFonts w:ascii="Times New Roman" w:eastAsia="Calibri" w:hAnsi="Times New Roman" w:cs="Times New Roman"/>
          <w:sz w:val="24"/>
          <w:szCs w:val="24"/>
        </w:rPr>
        <w:t>s, į kuriuos tokios sistemos atsižvelg</w:t>
      </w:r>
      <w:r w:rsidR="00437AFA" w:rsidRPr="00D35992">
        <w:rPr>
          <w:rFonts w:ascii="Times New Roman" w:eastAsia="Calibri" w:hAnsi="Times New Roman" w:cs="Times New Roman"/>
          <w:sz w:val="24"/>
          <w:szCs w:val="24"/>
        </w:rPr>
        <w:t>ia</w:t>
      </w:r>
      <w:r w:rsidR="00F05556" w:rsidRPr="00D35992">
        <w:rPr>
          <w:rFonts w:ascii="Times New Roman" w:eastAsia="Calibri" w:hAnsi="Times New Roman" w:cs="Times New Roman"/>
          <w:sz w:val="24"/>
          <w:szCs w:val="24"/>
        </w:rPr>
        <w:t xml:space="preserve">, ir </w:t>
      </w:r>
      <w:r w:rsidR="00A025BD" w:rsidRPr="0091109D">
        <w:rPr>
          <w:rFonts w:ascii="Times New Roman" w:eastAsia="Calibri" w:hAnsi="Times New Roman" w:cs="Times New Roman"/>
          <w:b/>
          <w:bCs/>
          <w:sz w:val="24"/>
          <w:szCs w:val="24"/>
          <w:highlight w:val="yellow"/>
        </w:rPr>
        <w:t>santykinę</w:t>
      </w:r>
      <w:r w:rsidR="00A025BD" w:rsidRPr="0091109D">
        <w:rPr>
          <w:rFonts w:ascii="Times New Roman" w:eastAsia="Calibri" w:hAnsi="Times New Roman" w:cs="Times New Roman"/>
          <w:sz w:val="24"/>
          <w:szCs w:val="24"/>
          <w:highlight w:val="yellow"/>
        </w:rPr>
        <w:t xml:space="preserve"> </w:t>
      </w:r>
      <w:r w:rsidR="001061A6" w:rsidRPr="0091109D">
        <w:rPr>
          <w:rFonts w:ascii="Times New Roman" w:eastAsia="Calibri" w:hAnsi="Times New Roman" w:cs="Times New Roman"/>
          <w:sz w:val="24"/>
          <w:szCs w:val="24"/>
          <w:highlight w:val="yellow"/>
        </w:rPr>
        <w:t xml:space="preserve">jų </w:t>
      </w:r>
      <w:r w:rsidR="00F05556" w:rsidRPr="0091109D">
        <w:rPr>
          <w:rFonts w:ascii="Times New Roman" w:eastAsia="Calibri" w:hAnsi="Times New Roman" w:cs="Times New Roman"/>
          <w:sz w:val="24"/>
          <w:szCs w:val="24"/>
          <w:highlight w:val="yellow"/>
        </w:rPr>
        <w:t xml:space="preserve"> svarb</w:t>
      </w:r>
      <w:r w:rsidR="001061A6" w:rsidRPr="0091109D">
        <w:rPr>
          <w:rFonts w:ascii="Times New Roman" w:eastAsia="Calibri" w:hAnsi="Times New Roman" w:cs="Times New Roman"/>
          <w:sz w:val="24"/>
          <w:szCs w:val="24"/>
          <w:highlight w:val="yellow"/>
        </w:rPr>
        <w:t>ą</w:t>
      </w:r>
      <w:r w:rsidR="00A025BD" w:rsidRPr="0091109D">
        <w:rPr>
          <w:rFonts w:ascii="Times New Roman" w:hAnsi="Times New Roman" w:cs="Times New Roman"/>
          <w:sz w:val="24"/>
          <w:szCs w:val="24"/>
          <w:highlight w:val="yellow"/>
        </w:rPr>
        <w:t xml:space="preserve"> </w:t>
      </w:r>
      <w:r w:rsidR="00A025BD" w:rsidRPr="0091109D">
        <w:rPr>
          <w:rFonts w:ascii="Times New Roman" w:hAnsi="Times New Roman" w:cs="Times New Roman"/>
          <w:b/>
          <w:bCs/>
          <w:sz w:val="24"/>
          <w:szCs w:val="24"/>
          <w:highlight w:val="yellow"/>
        </w:rPr>
        <w:t>automatizuotam sprendimų priėmimui, įskaitant tai, kaip darbą platformoje atliekančio asmens duomenys ar elgesys veikia sprendimus</w:t>
      </w:r>
      <w:r w:rsidR="00A025BD" w:rsidRPr="0091109D">
        <w:rPr>
          <w:rFonts w:ascii="Times New Roman" w:hAnsi="Times New Roman" w:cs="Times New Roman"/>
          <w:sz w:val="24"/>
          <w:szCs w:val="24"/>
          <w:highlight w:val="yellow"/>
        </w:rPr>
        <w:t>;</w:t>
      </w:r>
    </w:p>
    <w:bookmarkEnd w:id="7"/>
    <w:p w14:paraId="74E715FF" w14:textId="58694018" w:rsidR="00F05556" w:rsidRPr="00D35992" w:rsidRDefault="007B77ED" w:rsidP="002E0792">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d</w:t>
      </w:r>
      <w:r w:rsidR="00F05556" w:rsidRPr="00D35992">
        <w:rPr>
          <w:rFonts w:ascii="Times New Roman" w:eastAsia="Calibri" w:hAnsi="Times New Roman" w:cs="Times New Roman"/>
          <w:sz w:val="24"/>
          <w:szCs w:val="24"/>
        </w:rPr>
        <w:t>) sprendimų apriboti darbą platformoje atliekančio asmens teises naudotis savo paskyra, sustabdyti naudojimąsi ja arba ją panaikinti, atsisakyti mokėti už j</w:t>
      </w:r>
      <w:r w:rsidR="00437AFA" w:rsidRPr="00D35992">
        <w:rPr>
          <w:rFonts w:ascii="Times New Roman" w:eastAsia="Calibri" w:hAnsi="Times New Roman" w:cs="Times New Roman"/>
          <w:sz w:val="24"/>
          <w:szCs w:val="24"/>
        </w:rPr>
        <w:t>o</w:t>
      </w:r>
      <w:r w:rsidR="00F05556" w:rsidRPr="00D35992">
        <w:rPr>
          <w:rFonts w:ascii="Times New Roman" w:eastAsia="Calibri" w:hAnsi="Times New Roman" w:cs="Times New Roman"/>
          <w:sz w:val="24"/>
          <w:szCs w:val="24"/>
        </w:rPr>
        <w:t xml:space="preserve"> atliktą darbą, taip pat sprendimų dėl j</w:t>
      </w:r>
      <w:r w:rsidR="00437AFA" w:rsidRPr="00D35992">
        <w:rPr>
          <w:rFonts w:ascii="Times New Roman" w:eastAsia="Calibri" w:hAnsi="Times New Roman" w:cs="Times New Roman"/>
          <w:sz w:val="24"/>
          <w:szCs w:val="24"/>
        </w:rPr>
        <w:t>o</w:t>
      </w:r>
      <w:r w:rsidR="00F05556" w:rsidRPr="00D35992">
        <w:rPr>
          <w:rFonts w:ascii="Times New Roman" w:eastAsia="Calibri" w:hAnsi="Times New Roman" w:cs="Times New Roman"/>
          <w:sz w:val="24"/>
          <w:szCs w:val="24"/>
        </w:rPr>
        <w:t xml:space="preserve"> sutartinio statuso arba bet kurio lygiaverčio arba neigiamo poveikio sprendimo,</w:t>
      </w:r>
      <w:r w:rsidR="00437AFA" w:rsidRPr="00D35992">
        <w:rPr>
          <w:rFonts w:ascii="Times New Roman" w:eastAsia="Calibri" w:hAnsi="Times New Roman" w:cs="Times New Roman"/>
          <w:sz w:val="24"/>
          <w:szCs w:val="24"/>
        </w:rPr>
        <w:t xml:space="preserve"> pagrind</w:t>
      </w:r>
      <w:r w:rsidR="001061A6" w:rsidRPr="00D35992">
        <w:rPr>
          <w:rFonts w:ascii="Times New Roman" w:eastAsia="Calibri" w:hAnsi="Times New Roman" w:cs="Times New Roman"/>
          <w:sz w:val="24"/>
          <w:szCs w:val="24"/>
        </w:rPr>
        <w:t>us</w:t>
      </w:r>
      <w:r w:rsidR="00F05556" w:rsidRPr="00D35992">
        <w:rPr>
          <w:rFonts w:ascii="Times New Roman" w:eastAsia="Calibri" w:hAnsi="Times New Roman" w:cs="Times New Roman"/>
          <w:sz w:val="24"/>
          <w:szCs w:val="24"/>
        </w:rPr>
        <w:t>;</w:t>
      </w:r>
    </w:p>
    <w:p w14:paraId="41F33237" w14:textId="3D0DFE48" w:rsidR="001061A6" w:rsidRPr="00D35992" w:rsidRDefault="001061A6" w:rsidP="002E0792">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3) Visus sprendimus, darančius poveikį platformoje dirbantiems asmenims,</w:t>
      </w:r>
      <w:r w:rsidRPr="00D35992">
        <w:t xml:space="preserve"> </w:t>
      </w:r>
      <w:r w:rsidRPr="00D35992">
        <w:rPr>
          <w:rFonts w:ascii="Times New Roman" w:eastAsia="Calibri" w:hAnsi="Times New Roman" w:cs="Times New Roman"/>
          <w:sz w:val="24"/>
          <w:szCs w:val="24"/>
        </w:rPr>
        <w:t>kuriuos priima arba padeda priimti automatizuotos sistemos.</w:t>
      </w:r>
    </w:p>
    <w:p w14:paraId="2388BE34" w14:textId="70FC9C46" w:rsidR="00F05556" w:rsidRPr="00D35992" w:rsidRDefault="00F05556" w:rsidP="002E0792">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 xml:space="preserve">2. Skaitmeninės platformos šio straipsnio 1 dalyje nurodytą informaciją pateikia </w:t>
      </w:r>
      <w:r w:rsidR="00EE67BE" w:rsidRPr="00D35992">
        <w:rPr>
          <w:rFonts w:ascii="Times New Roman" w:eastAsia="Calibri" w:hAnsi="Times New Roman" w:cs="Times New Roman"/>
          <w:sz w:val="24"/>
          <w:szCs w:val="24"/>
        </w:rPr>
        <w:t>raštu</w:t>
      </w:r>
      <w:r w:rsidRPr="00D35992">
        <w:rPr>
          <w:rFonts w:ascii="Times New Roman" w:eastAsia="Calibri" w:hAnsi="Times New Roman" w:cs="Times New Roman"/>
          <w:sz w:val="24"/>
          <w:szCs w:val="24"/>
        </w:rPr>
        <w:t>. Informacija pateikiama skaidriai, suprantamai ir lengvai prieinama forma.</w:t>
      </w:r>
    </w:p>
    <w:p w14:paraId="4FF58CFC" w14:textId="55ADFFDB" w:rsidR="00F05556" w:rsidRPr="00D35992" w:rsidRDefault="00F05556" w:rsidP="002E0792">
      <w:pPr>
        <w:spacing w:after="0" w:line="240" w:lineRule="auto"/>
        <w:ind w:firstLine="1296"/>
        <w:jc w:val="both"/>
        <w:rPr>
          <w:rFonts w:ascii="Times New Roman" w:eastAsia="Calibri" w:hAnsi="Times New Roman" w:cs="Times New Roman"/>
          <w:sz w:val="24"/>
          <w:szCs w:val="24"/>
        </w:rPr>
      </w:pPr>
      <w:bookmarkStart w:id="8" w:name="_Hlk224913403"/>
      <w:r w:rsidRPr="00D35992">
        <w:rPr>
          <w:rFonts w:ascii="Times New Roman" w:eastAsia="Calibri" w:hAnsi="Times New Roman" w:cs="Times New Roman"/>
          <w:sz w:val="24"/>
          <w:szCs w:val="24"/>
        </w:rPr>
        <w:t>3. Skaitmeninės platformos darbą platformoje atliekantiems asmenims</w:t>
      </w:r>
      <w:r w:rsidR="00437AFA" w:rsidRPr="00D35992">
        <w:rPr>
          <w:rFonts w:ascii="Times New Roman" w:eastAsia="Calibri" w:hAnsi="Times New Roman" w:cs="Times New Roman"/>
          <w:sz w:val="24"/>
          <w:szCs w:val="24"/>
        </w:rPr>
        <w:t xml:space="preserve"> glausta forma</w:t>
      </w:r>
      <w:r w:rsidRPr="00D35992">
        <w:rPr>
          <w:rFonts w:ascii="Times New Roman" w:eastAsia="Calibri" w:hAnsi="Times New Roman" w:cs="Times New Roman"/>
          <w:sz w:val="24"/>
          <w:szCs w:val="24"/>
        </w:rPr>
        <w:t xml:space="preserve"> </w:t>
      </w:r>
      <w:r w:rsidR="001061A6" w:rsidRPr="00D35992">
        <w:rPr>
          <w:rFonts w:ascii="Times New Roman" w:eastAsia="Calibri" w:hAnsi="Times New Roman" w:cs="Times New Roman"/>
          <w:sz w:val="24"/>
          <w:szCs w:val="24"/>
        </w:rPr>
        <w:t xml:space="preserve">privalo pateikti </w:t>
      </w:r>
      <w:r w:rsidRPr="00D35992">
        <w:rPr>
          <w:rFonts w:ascii="Times New Roman" w:eastAsia="Calibri" w:hAnsi="Times New Roman" w:cs="Times New Roman"/>
          <w:sz w:val="24"/>
          <w:szCs w:val="24"/>
        </w:rPr>
        <w:t>šio straipsnio 1 dalyje nurodytą informaciją apie sistemas ir jų ypatybes, kurios jiems daro tiesioginį poveikį, įskaitant, kai taikytina, jų darbo sąlygas:</w:t>
      </w:r>
    </w:p>
    <w:p w14:paraId="1A2E6CF3" w14:textId="05C8D2BB" w:rsidR="00F05556" w:rsidRPr="00D35992" w:rsidRDefault="007B77ED" w:rsidP="002E0792">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1</w:t>
      </w:r>
      <w:r w:rsidR="00F05556" w:rsidRPr="00D35992">
        <w:rPr>
          <w:rFonts w:ascii="Times New Roman" w:eastAsia="Calibri" w:hAnsi="Times New Roman" w:cs="Times New Roman"/>
          <w:sz w:val="24"/>
          <w:szCs w:val="24"/>
        </w:rPr>
        <w:t>) ne vėliau kaip pirmą darbo dieną;</w:t>
      </w:r>
    </w:p>
    <w:p w14:paraId="0216721C" w14:textId="7EC733D1" w:rsidR="00F05556" w:rsidRPr="00D35992" w:rsidRDefault="007B77ED" w:rsidP="002E0792">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2</w:t>
      </w:r>
      <w:r w:rsidR="00F05556" w:rsidRPr="00D35992">
        <w:rPr>
          <w:rFonts w:ascii="Times New Roman" w:eastAsia="Calibri" w:hAnsi="Times New Roman" w:cs="Times New Roman"/>
          <w:sz w:val="24"/>
          <w:szCs w:val="24"/>
        </w:rPr>
        <w:t>) prieš</w:t>
      </w:r>
      <w:r w:rsidR="00437AFA" w:rsidRPr="00D35992">
        <w:rPr>
          <w:rFonts w:ascii="Times New Roman" w:eastAsia="Calibri" w:hAnsi="Times New Roman" w:cs="Times New Roman"/>
          <w:sz w:val="24"/>
          <w:szCs w:val="24"/>
        </w:rPr>
        <w:t xml:space="preserve"> įvedant</w:t>
      </w:r>
      <w:r w:rsidR="00F05556" w:rsidRPr="00D35992">
        <w:rPr>
          <w:rFonts w:ascii="Times New Roman" w:eastAsia="Calibri" w:hAnsi="Times New Roman" w:cs="Times New Roman"/>
          <w:sz w:val="24"/>
          <w:szCs w:val="24"/>
        </w:rPr>
        <w:t xml:space="preserve"> pakeitimus, </w:t>
      </w:r>
      <w:r w:rsidR="00437AFA" w:rsidRPr="00D35992">
        <w:rPr>
          <w:rFonts w:ascii="Times New Roman" w:eastAsia="Calibri" w:hAnsi="Times New Roman" w:cs="Times New Roman"/>
          <w:sz w:val="24"/>
          <w:szCs w:val="24"/>
        </w:rPr>
        <w:t>turinčius įtakos</w:t>
      </w:r>
      <w:r w:rsidR="00F05556" w:rsidRPr="00D35992">
        <w:rPr>
          <w:rFonts w:ascii="Times New Roman" w:eastAsia="Calibri" w:hAnsi="Times New Roman" w:cs="Times New Roman"/>
          <w:sz w:val="24"/>
          <w:szCs w:val="24"/>
        </w:rPr>
        <w:t xml:space="preserve"> darbo sąlygoms, darbo organizavimui ar darbo rezultatų stebėsenai, ir</w:t>
      </w:r>
    </w:p>
    <w:p w14:paraId="322448C1" w14:textId="333AFD35" w:rsidR="00F05556" w:rsidRPr="00D35992" w:rsidRDefault="007B77ED" w:rsidP="002E0792">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3</w:t>
      </w:r>
      <w:r w:rsidR="00F05556" w:rsidRPr="00D35992">
        <w:rPr>
          <w:rFonts w:ascii="Times New Roman" w:eastAsia="Calibri" w:hAnsi="Times New Roman" w:cs="Times New Roman"/>
          <w:sz w:val="24"/>
          <w:szCs w:val="24"/>
        </w:rPr>
        <w:t>) bet kuriuo metu jiems pateikus prašymą.</w:t>
      </w:r>
    </w:p>
    <w:bookmarkEnd w:id="8"/>
    <w:p w14:paraId="3507F0E1" w14:textId="1EF96294" w:rsidR="00F05556" w:rsidRPr="00D35992" w:rsidRDefault="00EE67BE" w:rsidP="00F05556">
      <w:pPr>
        <w:spacing w:after="0" w:line="240" w:lineRule="auto"/>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 xml:space="preserve">                      </w:t>
      </w:r>
      <w:bookmarkStart w:id="9" w:name="_Hlk224913465"/>
      <w:r w:rsidRPr="00D35992">
        <w:rPr>
          <w:rFonts w:ascii="Times New Roman" w:eastAsia="Calibri" w:hAnsi="Times New Roman" w:cs="Times New Roman"/>
          <w:sz w:val="24"/>
          <w:szCs w:val="24"/>
        </w:rPr>
        <w:t xml:space="preserve">4. </w:t>
      </w:r>
      <w:r w:rsidR="00F05556" w:rsidRPr="00D35992">
        <w:rPr>
          <w:rFonts w:ascii="Times New Roman" w:eastAsia="Calibri" w:hAnsi="Times New Roman" w:cs="Times New Roman"/>
          <w:sz w:val="24"/>
          <w:szCs w:val="24"/>
        </w:rPr>
        <w:t xml:space="preserve">Skaitmeninės platformos darbą platformoje atliekantiems asmenims jų prašymu </w:t>
      </w:r>
      <w:r w:rsidR="00A41AE5" w:rsidRPr="00D35992">
        <w:rPr>
          <w:rFonts w:ascii="Times New Roman" w:eastAsia="Calibri" w:hAnsi="Times New Roman" w:cs="Times New Roman"/>
          <w:sz w:val="24"/>
          <w:szCs w:val="24"/>
        </w:rPr>
        <w:t>privalo pateikti</w:t>
      </w:r>
      <w:r w:rsidR="00F05556" w:rsidRPr="00D35992">
        <w:rPr>
          <w:rFonts w:ascii="Times New Roman" w:eastAsia="Calibri" w:hAnsi="Times New Roman" w:cs="Times New Roman"/>
          <w:sz w:val="24"/>
          <w:szCs w:val="24"/>
        </w:rPr>
        <w:t xml:space="preserve"> visapusišką ir išsamią</w:t>
      </w:r>
      <w:r w:rsidRPr="00D35992">
        <w:rPr>
          <w:rFonts w:ascii="Times New Roman" w:eastAsia="Calibri" w:hAnsi="Times New Roman" w:cs="Times New Roman"/>
          <w:sz w:val="24"/>
          <w:szCs w:val="24"/>
        </w:rPr>
        <w:t xml:space="preserve"> šio straipsnio</w:t>
      </w:r>
      <w:r w:rsidR="00F05556" w:rsidRPr="00D35992">
        <w:rPr>
          <w:rFonts w:ascii="Times New Roman" w:eastAsia="Calibri" w:hAnsi="Times New Roman" w:cs="Times New Roman"/>
          <w:sz w:val="24"/>
          <w:szCs w:val="24"/>
        </w:rPr>
        <w:t xml:space="preserve"> 1 dalyje nurodytą informaciją apie visas atitinkamas sistemas ir jų ypatybes.</w:t>
      </w:r>
    </w:p>
    <w:bookmarkEnd w:id="9"/>
    <w:p w14:paraId="0CB0AD46" w14:textId="0424F4A9" w:rsidR="00F05556" w:rsidRPr="00D35992" w:rsidRDefault="00EE67BE" w:rsidP="002E0792">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5</w:t>
      </w:r>
      <w:r w:rsidR="00F05556" w:rsidRPr="00D35992">
        <w:rPr>
          <w:rFonts w:ascii="Times New Roman" w:eastAsia="Calibri" w:hAnsi="Times New Roman" w:cs="Times New Roman"/>
          <w:sz w:val="24"/>
          <w:szCs w:val="24"/>
        </w:rPr>
        <w:t xml:space="preserve">. Skaitmeninės platformos darbuotojų atstovams </w:t>
      </w:r>
      <w:r w:rsidR="00A41AE5" w:rsidRPr="00D35992">
        <w:rPr>
          <w:rFonts w:ascii="Times New Roman" w:eastAsia="Calibri" w:hAnsi="Times New Roman" w:cs="Times New Roman"/>
          <w:sz w:val="24"/>
          <w:szCs w:val="24"/>
        </w:rPr>
        <w:t xml:space="preserve">privalo </w:t>
      </w:r>
      <w:r w:rsidR="00F05556" w:rsidRPr="00D35992">
        <w:rPr>
          <w:rFonts w:ascii="Times New Roman" w:eastAsia="Calibri" w:hAnsi="Times New Roman" w:cs="Times New Roman"/>
          <w:sz w:val="24"/>
          <w:szCs w:val="24"/>
        </w:rPr>
        <w:t>pateik</w:t>
      </w:r>
      <w:r w:rsidR="00A41AE5" w:rsidRPr="00D35992">
        <w:rPr>
          <w:rFonts w:ascii="Times New Roman" w:eastAsia="Calibri" w:hAnsi="Times New Roman" w:cs="Times New Roman"/>
          <w:sz w:val="24"/>
          <w:szCs w:val="24"/>
        </w:rPr>
        <w:t>ti</w:t>
      </w:r>
      <w:r w:rsidR="00F05556" w:rsidRPr="00D35992">
        <w:rPr>
          <w:rFonts w:ascii="Times New Roman" w:eastAsia="Calibri" w:hAnsi="Times New Roman" w:cs="Times New Roman"/>
          <w:sz w:val="24"/>
          <w:szCs w:val="24"/>
        </w:rPr>
        <w:t xml:space="preserve"> visapusišką ir išsamią šio straipsnio 1 dalyje nurodytą informaciją apie visas atitinkamas sistemas ir jų ypatybes:</w:t>
      </w:r>
    </w:p>
    <w:p w14:paraId="70F41F7B" w14:textId="0DC351F5" w:rsidR="00F05556" w:rsidRPr="00D35992" w:rsidRDefault="007B77ED" w:rsidP="002E0792">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1</w:t>
      </w:r>
      <w:r w:rsidR="00F05556" w:rsidRPr="00D35992">
        <w:rPr>
          <w:rFonts w:ascii="Times New Roman" w:eastAsia="Calibri" w:hAnsi="Times New Roman" w:cs="Times New Roman"/>
          <w:sz w:val="24"/>
          <w:szCs w:val="24"/>
        </w:rPr>
        <w:t>) prieš pradedant naudotis tomis sistemomis;</w:t>
      </w:r>
    </w:p>
    <w:p w14:paraId="6068B5B5" w14:textId="2B70D378" w:rsidR="00F05556" w:rsidRPr="00D35992" w:rsidRDefault="00504FF9" w:rsidP="002E0792">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2</w:t>
      </w:r>
      <w:r w:rsidR="00F05556" w:rsidRPr="00D35992">
        <w:rPr>
          <w:rFonts w:ascii="Times New Roman" w:eastAsia="Calibri" w:hAnsi="Times New Roman" w:cs="Times New Roman"/>
          <w:sz w:val="24"/>
          <w:szCs w:val="24"/>
        </w:rPr>
        <w:t>) prieš įdiegiant pakeitimus, darančius poveikį darbo sąlygoms, darbo organizavimui ar darbo rezultatų stebėsenai, ir</w:t>
      </w:r>
    </w:p>
    <w:p w14:paraId="2C0FBCB1" w14:textId="5B76F513" w:rsidR="00F05556" w:rsidRPr="00D35992" w:rsidRDefault="00504FF9" w:rsidP="002E0792">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3</w:t>
      </w:r>
      <w:r w:rsidR="00F05556" w:rsidRPr="00D35992">
        <w:rPr>
          <w:rFonts w:ascii="Times New Roman" w:eastAsia="Calibri" w:hAnsi="Times New Roman" w:cs="Times New Roman"/>
          <w:sz w:val="24"/>
          <w:szCs w:val="24"/>
        </w:rPr>
        <w:t>) bet kuriuo metu j</w:t>
      </w:r>
      <w:r w:rsidR="00437AFA" w:rsidRPr="00D35992">
        <w:rPr>
          <w:rFonts w:ascii="Times New Roman" w:eastAsia="Calibri" w:hAnsi="Times New Roman" w:cs="Times New Roman"/>
          <w:sz w:val="24"/>
          <w:szCs w:val="24"/>
        </w:rPr>
        <w:t xml:space="preserve">ų </w:t>
      </w:r>
      <w:r w:rsidR="00F05556" w:rsidRPr="00D35992">
        <w:rPr>
          <w:rFonts w:ascii="Times New Roman" w:eastAsia="Calibri" w:hAnsi="Times New Roman" w:cs="Times New Roman"/>
          <w:sz w:val="24"/>
          <w:szCs w:val="24"/>
        </w:rPr>
        <w:t>prašym</w:t>
      </w:r>
      <w:r w:rsidR="00437AFA" w:rsidRPr="00D35992">
        <w:rPr>
          <w:rFonts w:ascii="Times New Roman" w:eastAsia="Calibri" w:hAnsi="Times New Roman" w:cs="Times New Roman"/>
          <w:sz w:val="24"/>
          <w:szCs w:val="24"/>
        </w:rPr>
        <w:t>u</w:t>
      </w:r>
      <w:r w:rsidR="00F05556" w:rsidRPr="00D35992">
        <w:rPr>
          <w:rFonts w:ascii="Times New Roman" w:eastAsia="Calibri" w:hAnsi="Times New Roman" w:cs="Times New Roman"/>
          <w:sz w:val="24"/>
          <w:szCs w:val="24"/>
        </w:rPr>
        <w:t xml:space="preserve">. </w:t>
      </w:r>
    </w:p>
    <w:p w14:paraId="72C6A744" w14:textId="5BCC0A26" w:rsidR="00F05556" w:rsidRPr="00D35992" w:rsidRDefault="00EE67BE" w:rsidP="00F05556">
      <w:pPr>
        <w:spacing w:after="0" w:line="240" w:lineRule="auto"/>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 xml:space="preserve">                      6. </w:t>
      </w:r>
      <w:r w:rsidR="00F05556" w:rsidRPr="00D35992">
        <w:rPr>
          <w:rFonts w:ascii="Times New Roman" w:eastAsia="Calibri" w:hAnsi="Times New Roman" w:cs="Times New Roman"/>
          <w:sz w:val="24"/>
          <w:szCs w:val="24"/>
        </w:rPr>
        <w:t xml:space="preserve">Skaitmeninės platformos </w:t>
      </w:r>
      <w:r w:rsidRPr="00D35992">
        <w:rPr>
          <w:rFonts w:ascii="Times New Roman" w:eastAsia="Calibri" w:hAnsi="Times New Roman" w:cs="Times New Roman"/>
          <w:sz w:val="24"/>
          <w:szCs w:val="24"/>
        </w:rPr>
        <w:t>valstybės</w:t>
      </w:r>
      <w:r w:rsidR="00F05556" w:rsidRPr="00D35992">
        <w:rPr>
          <w:rFonts w:ascii="Times New Roman" w:eastAsia="Calibri" w:hAnsi="Times New Roman" w:cs="Times New Roman"/>
          <w:sz w:val="24"/>
          <w:szCs w:val="24"/>
        </w:rPr>
        <w:t xml:space="preserve"> institucijoms jų prašymu bet kuriuo metu</w:t>
      </w:r>
      <w:r w:rsidR="00A41AE5" w:rsidRPr="00D35992">
        <w:rPr>
          <w:rFonts w:ascii="Times New Roman" w:eastAsia="Calibri" w:hAnsi="Times New Roman" w:cs="Times New Roman"/>
          <w:sz w:val="24"/>
          <w:szCs w:val="24"/>
        </w:rPr>
        <w:t xml:space="preserve"> privalo pateikti </w:t>
      </w:r>
      <w:r w:rsidR="00F05556" w:rsidRPr="00D35992">
        <w:rPr>
          <w:rFonts w:ascii="Times New Roman" w:eastAsia="Calibri" w:hAnsi="Times New Roman" w:cs="Times New Roman"/>
          <w:sz w:val="24"/>
          <w:szCs w:val="24"/>
        </w:rPr>
        <w:t xml:space="preserve">visapusišką ir išsamią </w:t>
      </w:r>
      <w:r w:rsidRPr="00D35992">
        <w:rPr>
          <w:rFonts w:ascii="Times New Roman" w:eastAsia="Calibri" w:hAnsi="Times New Roman" w:cs="Times New Roman"/>
          <w:sz w:val="24"/>
          <w:szCs w:val="24"/>
        </w:rPr>
        <w:t xml:space="preserve">šio straipsnio </w:t>
      </w:r>
      <w:r w:rsidR="00F05556" w:rsidRPr="00D35992">
        <w:rPr>
          <w:rFonts w:ascii="Times New Roman" w:eastAsia="Calibri" w:hAnsi="Times New Roman" w:cs="Times New Roman"/>
          <w:sz w:val="24"/>
          <w:szCs w:val="24"/>
        </w:rPr>
        <w:t>1 dalyje nurodytą informaciją.</w:t>
      </w:r>
    </w:p>
    <w:p w14:paraId="4A0BDB28" w14:textId="4F7C62CB" w:rsidR="00F05556" w:rsidRPr="00D35992" w:rsidRDefault="00EE67BE" w:rsidP="002E0792">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7</w:t>
      </w:r>
      <w:r w:rsidR="00F05556" w:rsidRPr="00D35992">
        <w:rPr>
          <w:rFonts w:ascii="Times New Roman" w:eastAsia="Calibri" w:hAnsi="Times New Roman" w:cs="Times New Roman"/>
          <w:sz w:val="24"/>
          <w:szCs w:val="24"/>
        </w:rPr>
        <w:t xml:space="preserve">. Skaitmeninės platformos </w:t>
      </w:r>
      <w:r w:rsidR="00A41AE5" w:rsidRPr="00D35992">
        <w:rPr>
          <w:rFonts w:ascii="Times New Roman" w:eastAsia="Calibri" w:hAnsi="Times New Roman" w:cs="Times New Roman"/>
          <w:sz w:val="24"/>
          <w:szCs w:val="24"/>
        </w:rPr>
        <w:t>privalo pateikti</w:t>
      </w:r>
      <w:r w:rsidR="00F05556" w:rsidRPr="00D35992">
        <w:rPr>
          <w:rFonts w:ascii="Times New Roman" w:eastAsia="Calibri" w:hAnsi="Times New Roman" w:cs="Times New Roman"/>
          <w:sz w:val="24"/>
          <w:szCs w:val="24"/>
        </w:rPr>
        <w:t xml:space="preserve"> šio straipsnio 1 dalyje nurodytą informaciją asmenims, kuriems taikoma įdarbinimo arba atrankos procedūra. Pagal šio straipsnio 2 dalį teikiama informacija turi būti glausta, susijusi tik su toje procedūroje naudojamomis automatizuotomis stebėsenos sistemomis ar automatizuotomis sprendimų priėmimo sistemomis ir ji turi būti pateikiama prieš įdarbini</w:t>
      </w:r>
      <w:r w:rsidR="00A41AE5" w:rsidRPr="00D35992">
        <w:rPr>
          <w:rFonts w:ascii="Times New Roman" w:eastAsia="Calibri" w:hAnsi="Times New Roman" w:cs="Times New Roman"/>
          <w:sz w:val="24"/>
          <w:szCs w:val="24"/>
        </w:rPr>
        <w:t xml:space="preserve">mą </w:t>
      </w:r>
      <w:r w:rsidR="00F05556" w:rsidRPr="00D35992">
        <w:rPr>
          <w:rFonts w:ascii="Times New Roman" w:eastAsia="Calibri" w:hAnsi="Times New Roman" w:cs="Times New Roman"/>
          <w:sz w:val="24"/>
          <w:szCs w:val="24"/>
        </w:rPr>
        <w:t xml:space="preserve">arba atrankos </w:t>
      </w:r>
      <w:r w:rsidR="00A41AE5" w:rsidRPr="00D35992">
        <w:rPr>
          <w:rFonts w:ascii="Times New Roman" w:eastAsia="Calibri" w:hAnsi="Times New Roman" w:cs="Times New Roman"/>
          <w:sz w:val="24"/>
          <w:szCs w:val="24"/>
        </w:rPr>
        <w:t>vykdymą</w:t>
      </w:r>
      <w:r w:rsidR="00F05556" w:rsidRPr="00D35992">
        <w:rPr>
          <w:rFonts w:ascii="Times New Roman" w:eastAsia="Calibri" w:hAnsi="Times New Roman" w:cs="Times New Roman"/>
          <w:sz w:val="24"/>
          <w:szCs w:val="24"/>
        </w:rPr>
        <w:t>.</w:t>
      </w:r>
    </w:p>
    <w:p w14:paraId="43E36652" w14:textId="0AFDF4DC" w:rsidR="00F05556" w:rsidRPr="00D35992" w:rsidRDefault="00EE67BE" w:rsidP="002E0792">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8</w:t>
      </w:r>
      <w:r w:rsidR="00F05556" w:rsidRPr="00D35992">
        <w:rPr>
          <w:rFonts w:ascii="Times New Roman" w:eastAsia="Calibri" w:hAnsi="Times New Roman" w:cs="Times New Roman"/>
          <w:sz w:val="24"/>
          <w:szCs w:val="24"/>
        </w:rPr>
        <w:t xml:space="preserve">. Darbą platformoje atliekantys asmenys turi teisę į asmens duomenų, sugeneruotų jiems atliekant darbą skaitmeninėms platformoms naudojant automatizuotas stebėsenos sistemas ar automatizuotas sprendimų priėmimo sistemas, įskaitant reitingus ir apžvalgas, </w:t>
      </w:r>
      <w:proofErr w:type="spellStart"/>
      <w:r w:rsidR="00F05556" w:rsidRPr="00D35992">
        <w:rPr>
          <w:rFonts w:ascii="Times New Roman" w:eastAsia="Calibri" w:hAnsi="Times New Roman" w:cs="Times New Roman"/>
          <w:sz w:val="24"/>
          <w:szCs w:val="24"/>
        </w:rPr>
        <w:t>perkeliamumą</w:t>
      </w:r>
      <w:proofErr w:type="spellEnd"/>
      <w:r w:rsidR="00F05556" w:rsidRPr="00D35992">
        <w:rPr>
          <w:rFonts w:ascii="Times New Roman" w:eastAsia="Calibri" w:hAnsi="Times New Roman" w:cs="Times New Roman"/>
          <w:sz w:val="24"/>
          <w:szCs w:val="24"/>
        </w:rPr>
        <w:t xml:space="preserve"> nedarant neigiamo poveikio paslaugos gavėjo teisėms pagal </w:t>
      </w:r>
      <w:r w:rsidR="00294C2B" w:rsidRPr="00D35992">
        <w:rPr>
          <w:rFonts w:ascii="Times New Roman" w:eastAsia="Calibri" w:hAnsi="Times New Roman" w:cs="Times New Roman"/>
          <w:sz w:val="24"/>
          <w:szCs w:val="24"/>
        </w:rPr>
        <w:t>Bendrąjį duomenų apsaugos reglamentą</w:t>
      </w:r>
      <w:r w:rsidR="00F05556" w:rsidRPr="00D35992">
        <w:rPr>
          <w:rFonts w:ascii="Times New Roman" w:eastAsia="Calibri" w:hAnsi="Times New Roman" w:cs="Times New Roman"/>
          <w:sz w:val="24"/>
          <w:szCs w:val="24"/>
        </w:rPr>
        <w:t xml:space="preserve">. Skaitmeninė platforma darbą platformoje atliekantiems asmenims </w:t>
      </w:r>
      <w:r w:rsidR="00A41AE5" w:rsidRPr="00D35992">
        <w:rPr>
          <w:rFonts w:ascii="Times New Roman" w:eastAsia="Calibri" w:hAnsi="Times New Roman" w:cs="Times New Roman"/>
          <w:sz w:val="24"/>
          <w:szCs w:val="24"/>
        </w:rPr>
        <w:t xml:space="preserve">privalo </w:t>
      </w:r>
      <w:r w:rsidR="00F05556" w:rsidRPr="00D35992">
        <w:rPr>
          <w:rFonts w:ascii="Times New Roman" w:eastAsia="Calibri" w:hAnsi="Times New Roman" w:cs="Times New Roman"/>
          <w:sz w:val="24"/>
          <w:szCs w:val="24"/>
        </w:rPr>
        <w:t xml:space="preserve">nemokamai </w:t>
      </w:r>
      <w:r w:rsidR="00A41AE5" w:rsidRPr="00D35992">
        <w:rPr>
          <w:rFonts w:ascii="Times New Roman" w:eastAsia="Calibri" w:hAnsi="Times New Roman" w:cs="Times New Roman"/>
          <w:sz w:val="24"/>
          <w:szCs w:val="24"/>
        </w:rPr>
        <w:t xml:space="preserve">suteikti </w:t>
      </w:r>
      <w:r w:rsidR="00F05556" w:rsidRPr="00D35992">
        <w:rPr>
          <w:rFonts w:ascii="Times New Roman" w:eastAsia="Calibri" w:hAnsi="Times New Roman" w:cs="Times New Roman"/>
          <w:sz w:val="24"/>
          <w:szCs w:val="24"/>
        </w:rPr>
        <w:t xml:space="preserve">priemones, kuriomis sudaromos palankesnės sąlygos veiksmingai naudotis jų </w:t>
      </w:r>
      <w:proofErr w:type="spellStart"/>
      <w:r w:rsidR="00F05556" w:rsidRPr="00D35992">
        <w:rPr>
          <w:rFonts w:ascii="Times New Roman" w:eastAsia="Calibri" w:hAnsi="Times New Roman" w:cs="Times New Roman"/>
          <w:sz w:val="24"/>
          <w:szCs w:val="24"/>
        </w:rPr>
        <w:t>perkeliamumo</w:t>
      </w:r>
      <w:proofErr w:type="spellEnd"/>
      <w:r w:rsidR="00F05556" w:rsidRPr="00D35992">
        <w:rPr>
          <w:rFonts w:ascii="Times New Roman" w:eastAsia="Calibri" w:hAnsi="Times New Roman" w:cs="Times New Roman"/>
          <w:sz w:val="24"/>
          <w:szCs w:val="24"/>
        </w:rPr>
        <w:t xml:space="preserve"> teisėmis, nurodytomis </w:t>
      </w:r>
      <w:r w:rsidR="00294C2B" w:rsidRPr="00D35992">
        <w:rPr>
          <w:rFonts w:ascii="Times New Roman" w:eastAsia="Calibri" w:hAnsi="Times New Roman" w:cs="Times New Roman"/>
          <w:sz w:val="24"/>
          <w:szCs w:val="24"/>
        </w:rPr>
        <w:t>Bendrojo duomenų apsaugos reglamento</w:t>
      </w:r>
      <w:r w:rsidR="00F05556" w:rsidRPr="00D35992">
        <w:rPr>
          <w:rFonts w:ascii="Times New Roman" w:eastAsia="Calibri" w:hAnsi="Times New Roman" w:cs="Times New Roman"/>
          <w:sz w:val="24"/>
          <w:szCs w:val="24"/>
        </w:rPr>
        <w:t xml:space="preserve"> 20 straipsnyje ir šio</w:t>
      </w:r>
      <w:r w:rsidR="00902724" w:rsidRPr="00D35992">
        <w:rPr>
          <w:rFonts w:ascii="Times New Roman" w:eastAsia="Calibri" w:hAnsi="Times New Roman" w:cs="Times New Roman"/>
          <w:sz w:val="24"/>
          <w:szCs w:val="24"/>
        </w:rPr>
        <w:t>je</w:t>
      </w:r>
      <w:r w:rsidR="00F05556" w:rsidRPr="00D35992">
        <w:rPr>
          <w:rFonts w:ascii="Times New Roman" w:eastAsia="Calibri" w:hAnsi="Times New Roman" w:cs="Times New Roman"/>
          <w:sz w:val="24"/>
          <w:szCs w:val="24"/>
        </w:rPr>
        <w:t xml:space="preserve"> dal</w:t>
      </w:r>
      <w:r w:rsidR="00902724" w:rsidRPr="00D35992">
        <w:rPr>
          <w:rFonts w:ascii="Times New Roman" w:eastAsia="Calibri" w:hAnsi="Times New Roman" w:cs="Times New Roman"/>
          <w:sz w:val="24"/>
          <w:szCs w:val="24"/>
        </w:rPr>
        <w:t>yje</w:t>
      </w:r>
      <w:r w:rsidR="00F05556" w:rsidRPr="00D35992">
        <w:rPr>
          <w:rFonts w:ascii="Times New Roman" w:eastAsia="Calibri" w:hAnsi="Times New Roman" w:cs="Times New Roman"/>
          <w:sz w:val="24"/>
          <w:szCs w:val="24"/>
        </w:rPr>
        <w:t xml:space="preserve">. Darbą platformoje atliekančio asmens prašymu skaitmeninė platforma tokius asmens duomenis </w:t>
      </w:r>
      <w:r w:rsidR="00A41AE5" w:rsidRPr="00D35992">
        <w:rPr>
          <w:rFonts w:ascii="Times New Roman" w:eastAsia="Calibri" w:hAnsi="Times New Roman" w:cs="Times New Roman"/>
          <w:sz w:val="24"/>
          <w:szCs w:val="24"/>
        </w:rPr>
        <w:t xml:space="preserve">privalo perduoti </w:t>
      </w:r>
      <w:r w:rsidR="00F05556" w:rsidRPr="00D35992">
        <w:rPr>
          <w:rFonts w:ascii="Times New Roman" w:eastAsia="Calibri" w:hAnsi="Times New Roman" w:cs="Times New Roman"/>
          <w:sz w:val="24"/>
          <w:szCs w:val="24"/>
        </w:rPr>
        <w:t>tiesiogiai trečiajai šaliai.</w:t>
      </w:r>
    </w:p>
    <w:p w14:paraId="47D0D2BC" w14:textId="77777777" w:rsidR="00071AAA" w:rsidRPr="00D35992" w:rsidRDefault="00071AAA" w:rsidP="00F05556">
      <w:pPr>
        <w:spacing w:after="0" w:line="240" w:lineRule="auto"/>
        <w:jc w:val="both"/>
        <w:rPr>
          <w:rFonts w:ascii="Times New Roman" w:eastAsia="Calibri" w:hAnsi="Times New Roman" w:cs="Times New Roman"/>
          <w:sz w:val="24"/>
          <w:szCs w:val="24"/>
        </w:rPr>
      </w:pPr>
    </w:p>
    <w:p w14:paraId="79B90EFE" w14:textId="499BF30E" w:rsidR="00F05556" w:rsidRPr="00D35992" w:rsidRDefault="003846DF" w:rsidP="002E0792">
      <w:pPr>
        <w:spacing w:after="0" w:line="240" w:lineRule="auto"/>
        <w:ind w:firstLine="1296"/>
        <w:jc w:val="both"/>
        <w:rPr>
          <w:rFonts w:ascii="Times New Roman" w:eastAsia="Calibri" w:hAnsi="Times New Roman" w:cs="Times New Roman"/>
          <w:b/>
          <w:bCs/>
          <w:sz w:val="24"/>
          <w:szCs w:val="24"/>
        </w:rPr>
      </w:pPr>
      <w:r w:rsidRPr="00D35992">
        <w:rPr>
          <w:rFonts w:ascii="Times New Roman" w:eastAsia="Calibri" w:hAnsi="Times New Roman" w:cs="Times New Roman"/>
          <w:b/>
          <w:bCs/>
          <w:sz w:val="24"/>
          <w:szCs w:val="24"/>
        </w:rPr>
        <w:t>110</w:t>
      </w:r>
      <w:r w:rsidR="00643061" w:rsidRPr="00D35992">
        <w:rPr>
          <w:rFonts w:ascii="Times New Roman" w:eastAsia="Calibri" w:hAnsi="Times New Roman" w:cs="Times New Roman"/>
          <w:b/>
          <w:bCs/>
          <w:sz w:val="24"/>
          <w:szCs w:val="24"/>
          <w:vertAlign w:val="superscript"/>
        </w:rPr>
        <w:t>7</w:t>
      </w:r>
      <w:r w:rsidR="00F05556" w:rsidRPr="00D35992">
        <w:rPr>
          <w:rFonts w:ascii="Times New Roman" w:eastAsia="Calibri" w:hAnsi="Times New Roman" w:cs="Times New Roman"/>
          <w:b/>
          <w:bCs/>
          <w:sz w:val="24"/>
          <w:szCs w:val="24"/>
        </w:rPr>
        <w:t xml:space="preserve"> straipsnis. </w:t>
      </w:r>
      <w:r w:rsidR="00902724" w:rsidRPr="00D35992">
        <w:rPr>
          <w:rFonts w:ascii="Times New Roman" w:eastAsia="Calibri" w:hAnsi="Times New Roman" w:cs="Times New Roman"/>
          <w:b/>
          <w:bCs/>
          <w:sz w:val="24"/>
          <w:szCs w:val="24"/>
        </w:rPr>
        <w:t>A</w:t>
      </w:r>
      <w:r w:rsidR="00F05556" w:rsidRPr="00D35992">
        <w:rPr>
          <w:rFonts w:ascii="Times New Roman" w:eastAsia="Calibri" w:hAnsi="Times New Roman" w:cs="Times New Roman"/>
          <w:b/>
          <w:bCs/>
          <w:sz w:val="24"/>
          <w:szCs w:val="24"/>
        </w:rPr>
        <w:t>utomatizuotų stebėsenos sistemų ir automatizuotų sprendimų priėmimo sistemų priežiūra</w:t>
      </w:r>
    </w:p>
    <w:p w14:paraId="4B81159E" w14:textId="669391CC" w:rsidR="00F05556" w:rsidRPr="00D35992" w:rsidRDefault="00F05556" w:rsidP="002E0792">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1. Skaitmeninės platformos privalo</w:t>
      </w:r>
      <w:r w:rsidR="00BB4EDC" w:rsidRPr="00D35992">
        <w:rPr>
          <w:rFonts w:ascii="Times New Roman" w:eastAsia="Calibri" w:hAnsi="Times New Roman" w:cs="Times New Roman"/>
          <w:sz w:val="24"/>
          <w:szCs w:val="24"/>
        </w:rPr>
        <w:t xml:space="preserve"> užtikrinti </w:t>
      </w:r>
      <w:r w:rsidR="00FB4E06" w:rsidRPr="00D35992">
        <w:rPr>
          <w:rFonts w:ascii="Times New Roman" w:eastAsia="Calibri" w:hAnsi="Times New Roman" w:cs="Times New Roman"/>
          <w:sz w:val="24"/>
          <w:szCs w:val="24"/>
        </w:rPr>
        <w:t xml:space="preserve">automatizuotų stebėsenos sistemų ir automatizuotų sprendimų priėmimo sistemų </w:t>
      </w:r>
      <w:r w:rsidR="00BB4EDC" w:rsidRPr="00D35992">
        <w:rPr>
          <w:rFonts w:ascii="Times New Roman" w:eastAsia="Calibri" w:hAnsi="Times New Roman" w:cs="Times New Roman"/>
          <w:sz w:val="24"/>
          <w:szCs w:val="24"/>
        </w:rPr>
        <w:t xml:space="preserve">priežiūrą ir, įtraukiant darbuotojų atstovus, reguliariai, bet ne rečiau kaip kas dvejus metus, atlikti atskirų </w:t>
      </w:r>
      <w:r w:rsidR="00FB4E06" w:rsidRPr="00D35992">
        <w:rPr>
          <w:rFonts w:ascii="Times New Roman" w:eastAsia="Calibri" w:hAnsi="Times New Roman" w:cs="Times New Roman"/>
          <w:sz w:val="24"/>
          <w:szCs w:val="24"/>
        </w:rPr>
        <w:t>šių sistemų p</w:t>
      </w:r>
      <w:r w:rsidR="00BB4EDC" w:rsidRPr="00D35992">
        <w:rPr>
          <w:rFonts w:ascii="Times New Roman" w:eastAsia="Calibri" w:hAnsi="Times New Roman" w:cs="Times New Roman"/>
          <w:sz w:val="24"/>
          <w:szCs w:val="24"/>
        </w:rPr>
        <w:t>riimtų</w:t>
      </w:r>
      <w:r w:rsidR="00FB4E06" w:rsidRPr="00D35992">
        <w:rPr>
          <w:rFonts w:ascii="Times New Roman" w:eastAsia="Calibri" w:hAnsi="Times New Roman" w:cs="Times New Roman"/>
          <w:sz w:val="24"/>
          <w:szCs w:val="24"/>
        </w:rPr>
        <w:t xml:space="preserve"> arba joms padedant priimtų</w:t>
      </w:r>
      <w:r w:rsidR="00BB4EDC" w:rsidRPr="00D35992">
        <w:rPr>
          <w:rFonts w:ascii="Times New Roman" w:eastAsia="Calibri" w:hAnsi="Times New Roman" w:cs="Times New Roman"/>
          <w:sz w:val="24"/>
          <w:szCs w:val="24"/>
        </w:rPr>
        <w:t xml:space="preserve"> sprendimų poveikio vertinimą </w:t>
      </w:r>
      <w:r w:rsidRPr="00D35992">
        <w:rPr>
          <w:rFonts w:ascii="Times New Roman" w:eastAsia="Calibri" w:hAnsi="Times New Roman" w:cs="Times New Roman"/>
          <w:sz w:val="24"/>
          <w:szCs w:val="24"/>
        </w:rPr>
        <w:t xml:space="preserve">darbą platformoje atliekantiems asmenims, </w:t>
      </w:r>
      <w:r w:rsidR="00437AFA" w:rsidRPr="00D35992">
        <w:rPr>
          <w:rFonts w:ascii="Times New Roman" w:eastAsia="Calibri" w:hAnsi="Times New Roman" w:cs="Times New Roman"/>
          <w:sz w:val="24"/>
          <w:szCs w:val="24"/>
        </w:rPr>
        <w:t>įskaitant</w:t>
      </w:r>
      <w:r w:rsidR="00294C2B" w:rsidRPr="00D35992">
        <w:rPr>
          <w:rFonts w:ascii="Times New Roman" w:eastAsia="Calibri" w:hAnsi="Times New Roman" w:cs="Times New Roman"/>
          <w:sz w:val="24"/>
          <w:szCs w:val="24"/>
        </w:rPr>
        <w:t>,</w:t>
      </w:r>
      <w:r w:rsidR="00437AFA" w:rsidRPr="00D35992">
        <w:rPr>
          <w:rFonts w:ascii="Times New Roman" w:eastAsia="Calibri" w:hAnsi="Times New Roman" w:cs="Times New Roman"/>
          <w:sz w:val="24"/>
          <w:szCs w:val="24"/>
        </w:rPr>
        <w:t xml:space="preserve"> </w:t>
      </w:r>
      <w:r w:rsidRPr="00D35992">
        <w:rPr>
          <w:rFonts w:ascii="Times New Roman" w:eastAsia="Calibri" w:hAnsi="Times New Roman" w:cs="Times New Roman"/>
          <w:sz w:val="24"/>
          <w:szCs w:val="24"/>
        </w:rPr>
        <w:t>kai taik</w:t>
      </w:r>
      <w:r w:rsidR="00437AFA" w:rsidRPr="00D35992">
        <w:rPr>
          <w:rFonts w:ascii="Times New Roman" w:eastAsia="Calibri" w:hAnsi="Times New Roman" w:cs="Times New Roman"/>
          <w:sz w:val="24"/>
          <w:szCs w:val="24"/>
        </w:rPr>
        <w:t>oma</w:t>
      </w:r>
      <w:r w:rsidR="00294C2B" w:rsidRPr="00D35992">
        <w:rPr>
          <w:rFonts w:ascii="Times New Roman" w:eastAsia="Calibri" w:hAnsi="Times New Roman" w:cs="Times New Roman"/>
          <w:sz w:val="24"/>
          <w:szCs w:val="24"/>
        </w:rPr>
        <w:t>,</w:t>
      </w:r>
      <w:r w:rsidR="00437AFA" w:rsidRPr="00D35992">
        <w:rPr>
          <w:rFonts w:ascii="Times New Roman" w:eastAsia="Calibri" w:hAnsi="Times New Roman" w:cs="Times New Roman"/>
          <w:sz w:val="24"/>
          <w:szCs w:val="24"/>
        </w:rPr>
        <w:t xml:space="preserve"> </w:t>
      </w:r>
      <w:r w:rsidR="00BB4EDC" w:rsidRPr="00D35992">
        <w:rPr>
          <w:rFonts w:ascii="Times New Roman" w:eastAsia="Calibri" w:hAnsi="Times New Roman" w:cs="Times New Roman"/>
          <w:sz w:val="24"/>
          <w:szCs w:val="24"/>
        </w:rPr>
        <w:t xml:space="preserve">poveikį </w:t>
      </w:r>
      <w:r w:rsidRPr="00D35992">
        <w:rPr>
          <w:rFonts w:ascii="Times New Roman" w:eastAsia="Calibri" w:hAnsi="Times New Roman" w:cs="Times New Roman"/>
          <w:sz w:val="24"/>
          <w:szCs w:val="24"/>
        </w:rPr>
        <w:t>jų darbo sąlygoms ir vienodo požiūrio darbe principui</w:t>
      </w:r>
      <w:r w:rsidR="00294C2B" w:rsidRPr="00D35992">
        <w:rPr>
          <w:rFonts w:ascii="Times New Roman" w:eastAsia="Calibri" w:hAnsi="Times New Roman" w:cs="Times New Roman"/>
          <w:sz w:val="24"/>
          <w:szCs w:val="24"/>
        </w:rPr>
        <w:t xml:space="preserve"> vertinimą</w:t>
      </w:r>
      <w:r w:rsidRPr="00D35992">
        <w:rPr>
          <w:rFonts w:ascii="Times New Roman" w:eastAsia="Calibri" w:hAnsi="Times New Roman" w:cs="Times New Roman"/>
          <w:sz w:val="24"/>
          <w:szCs w:val="24"/>
        </w:rPr>
        <w:t>.</w:t>
      </w:r>
    </w:p>
    <w:p w14:paraId="28C66DA7" w14:textId="5FCDE75C" w:rsidR="00B91B0D" w:rsidRPr="00D35992" w:rsidRDefault="00B91B0D" w:rsidP="002E0792">
      <w:pPr>
        <w:spacing w:after="0" w:line="240" w:lineRule="auto"/>
        <w:ind w:firstLine="1296"/>
        <w:jc w:val="both"/>
        <w:rPr>
          <w:rStyle w:val="eop"/>
          <w:rFonts w:ascii="Times New Roman" w:hAnsi="Times New Roman" w:cs="Times New Roman"/>
          <w:color w:val="000000"/>
          <w:sz w:val="24"/>
          <w:szCs w:val="24"/>
          <w:shd w:val="clear" w:color="auto" w:fill="FFFFFF"/>
        </w:rPr>
      </w:pPr>
      <w:r w:rsidRPr="00D35992">
        <w:rPr>
          <w:rStyle w:val="normaltextrun"/>
          <w:rFonts w:ascii="Times New Roman" w:hAnsi="Times New Roman" w:cs="Times New Roman"/>
          <w:color w:val="000000"/>
          <w:sz w:val="24"/>
          <w:szCs w:val="24"/>
          <w:shd w:val="clear" w:color="auto" w:fill="FFFFFF"/>
        </w:rPr>
        <w:t>2. Skaitmeninės platformos privalo užtikrinti pakankamai žmogiškųjų išteklių</w:t>
      </w:r>
      <w:r w:rsidR="00437AFA" w:rsidRPr="00D35992">
        <w:rPr>
          <w:rStyle w:val="normaltextrun"/>
          <w:rFonts w:ascii="Times New Roman" w:hAnsi="Times New Roman" w:cs="Times New Roman"/>
          <w:color w:val="000000"/>
          <w:sz w:val="24"/>
          <w:szCs w:val="24"/>
          <w:shd w:val="clear" w:color="auto" w:fill="FFFFFF"/>
        </w:rPr>
        <w:t>,</w:t>
      </w:r>
      <w:r w:rsidRPr="00D35992">
        <w:rPr>
          <w:rStyle w:val="normaltextrun"/>
          <w:rFonts w:ascii="Times New Roman" w:hAnsi="Times New Roman" w:cs="Times New Roman"/>
          <w:color w:val="000000"/>
          <w:sz w:val="24"/>
          <w:szCs w:val="24"/>
          <w:shd w:val="clear" w:color="auto" w:fill="FFFFFF"/>
        </w:rPr>
        <w:t xml:space="preserve"> </w:t>
      </w:r>
      <w:r w:rsidR="00FB4E06" w:rsidRPr="00D35992">
        <w:rPr>
          <w:rStyle w:val="normaltextrun"/>
          <w:rFonts w:ascii="Times New Roman" w:hAnsi="Times New Roman" w:cs="Times New Roman"/>
          <w:color w:val="000000"/>
          <w:sz w:val="24"/>
          <w:szCs w:val="24"/>
          <w:shd w:val="clear" w:color="auto" w:fill="FFFFFF"/>
        </w:rPr>
        <w:t xml:space="preserve">siekiant užtikrinti </w:t>
      </w:r>
      <w:r w:rsidR="00437AFA" w:rsidRPr="00D35992">
        <w:rPr>
          <w:rStyle w:val="normaltextrun"/>
          <w:rFonts w:ascii="Times New Roman" w:hAnsi="Times New Roman" w:cs="Times New Roman"/>
          <w:color w:val="000000"/>
          <w:sz w:val="24"/>
          <w:szCs w:val="24"/>
          <w:shd w:val="clear" w:color="auto" w:fill="FFFFFF"/>
        </w:rPr>
        <w:t>veiksming</w:t>
      </w:r>
      <w:r w:rsidR="00FB4E06" w:rsidRPr="00D35992">
        <w:rPr>
          <w:rStyle w:val="normaltextrun"/>
          <w:rFonts w:ascii="Times New Roman" w:hAnsi="Times New Roman" w:cs="Times New Roman"/>
          <w:color w:val="000000"/>
          <w:sz w:val="24"/>
          <w:szCs w:val="24"/>
          <w:shd w:val="clear" w:color="auto" w:fill="FFFFFF"/>
        </w:rPr>
        <w:t>ą</w:t>
      </w:r>
      <w:r w:rsidR="00437AFA" w:rsidRPr="00D35992">
        <w:rPr>
          <w:rStyle w:val="normaltextrun"/>
          <w:rFonts w:ascii="Times New Roman" w:hAnsi="Times New Roman" w:cs="Times New Roman"/>
          <w:color w:val="000000"/>
          <w:sz w:val="24"/>
          <w:szCs w:val="24"/>
          <w:shd w:val="clear" w:color="auto" w:fill="FFFFFF"/>
        </w:rPr>
        <w:t xml:space="preserve"> pri</w:t>
      </w:r>
      <w:r w:rsidR="00FB4E06" w:rsidRPr="00D35992">
        <w:rPr>
          <w:rStyle w:val="normaltextrun"/>
          <w:rFonts w:ascii="Times New Roman" w:hAnsi="Times New Roman" w:cs="Times New Roman"/>
          <w:color w:val="000000"/>
          <w:sz w:val="24"/>
          <w:szCs w:val="24"/>
          <w:shd w:val="clear" w:color="auto" w:fill="FFFFFF"/>
        </w:rPr>
        <w:t>ežiūrą</w:t>
      </w:r>
      <w:r w:rsidR="00437AFA" w:rsidRPr="00D35992">
        <w:rPr>
          <w:rStyle w:val="normaltextrun"/>
          <w:rFonts w:ascii="Times New Roman" w:hAnsi="Times New Roman" w:cs="Times New Roman"/>
          <w:color w:val="000000"/>
          <w:sz w:val="24"/>
          <w:szCs w:val="24"/>
          <w:shd w:val="clear" w:color="auto" w:fill="FFFFFF"/>
        </w:rPr>
        <w:t xml:space="preserve"> ir </w:t>
      </w:r>
      <w:r w:rsidR="00FB4E06" w:rsidRPr="00D35992">
        <w:rPr>
          <w:rStyle w:val="normaltextrun"/>
          <w:rFonts w:ascii="Times New Roman" w:hAnsi="Times New Roman" w:cs="Times New Roman"/>
          <w:color w:val="000000"/>
          <w:sz w:val="24"/>
          <w:szCs w:val="24"/>
          <w:shd w:val="clear" w:color="auto" w:fill="FFFFFF"/>
        </w:rPr>
        <w:t>vertinimą</w:t>
      </w:r>
      <w:r w:rsidRPr="00D35992">
        <w:rPr>
          <w:rStyle w:val="normaltextrun"/>
          <w:rFonts w:ascii="Times New Roman" w:hAnsi="Times New Roman" w:cs="Times New Roman"/>
          <w:color w:val="000000"/>
          <w:sz w:val="24"/>
          <w:szCs w:val="24"/>
          <w:shd w:val="clear" w:color="auto" w:fill="FFFFFF"/>
        </w:rPr>
        <w:t xml:space="preserve">. Asmenys, kuriems skaitmeninės  platformos paveda </w:t>
      </w:r>
      <w:r w:rsidR="00437AFA" w:rsidRPr="00D35992">
        <w:rPr>
          <w:rStyle w:val="normaltextrun"/>
          <w:rFonts w:ascii="Times New Roman" w:hAnsi="Times New Roman" w:cs="Times New Roman"/>
          <w:color w:val="000000"/>
          <w:sz w:val="24"/>
          <w:szCs w:val="24"/>
          <w:shd w:val="clear" w:color="auto" w:fill="FFFFFF"/>
        </w:rPr>
        <w:t xml:space="preserve">atlikti </w:t>
      </w:r>
      <w:r w:rsidRPr="00D35992">
        <w:rPr>
          <w:rStyle w:val="normaltextrun"/>
          <w:rFonts w:ascii="Times New Roman" w:hAnsi="Times New Roman" w:cs="Times New Roman"/>
          <w:color w:val="000000"/>
          <w:sz w:val="24"/>
          <w:szCs w:val="24"/>
          <w:shd w:val="clear" w:color="auto" w:fill="FFFFFF"/>
        </w:rPr>
        <w:t xml:space="preserve">priežiūros ir </w:t>
      </w:r>
      <w:r w:rsidRPr="00D35992">
        <w:rPr>
          <w:rStyle w:val="normaltextrun"/>
          <w:rFonts w:ascii="Times New Roman" w:hAnsi="Times New Roman" w:cs="Times New Roman"/>
          <w:color w:val="000000"/>
          <w:sz w:val="24"/>
          <w:szCs w:val="24"/>
          <w:shd w:val="clear" w:color="auto" w:fill="FFFFFF"/>
        </w:rPr>
        <w:lastRenderedPageBreak/>
        <w:t>vertinimo funkcij</w:t>
      </w:r>
      <w:r w:rsidR="00437AFA" w:rsidRPr="00D35992">
        <w:rPr>
          <w:rStyle w:val="normaltextrun"/>
          <w:rFonts w:ascii="Times New Roman" w:hAnsi="Times New Roman" w:cs="Times New Roman"/>
          <w:color w:val="000000"/>
          <w:sz w:val="24"/>
          <w:szCs w:val="24"/>
          <w:shd w:val="clear" w:color="auto" w:fill="FFFFFF"/>
        </w:rPr>
        <w:t>ą</w:t>
      </w:r>
      <w:r w:rsidRPr="00D35992">
        <w:rPr>
          <w:rStyle w:val="normaltextrun"/>
          <w:rFonts w:ascii="Times New Roman" w:hAnsi="Times New Roman" w:cs="Times New Roman"/>
          <w:color w:val="000000"/>
          <w:sz w:val="24"/>
          <w:szCs w:val="24"/>
          <w:shd w:val="clear" w:color="auto" w:fill="FFFFFF"/>
        </w:rPr>
        <w:t xml:space="preserve">, </w:t>
      </w:r>
      <w:r w:rsidR="00902724" w:rsidRPr="00D35992">
        <w:rPr>
          <w:rStyle w:val="normaltextrun"/>
          <w:rFonts w:ascii="Times New Roman" w:hAnsi="Times New Roman" w:cs="Times New Roman"/>
          <w:color w:val="000000"/>
          <w:sz w:val="24"/>
          <w:szCs w:val="24"/>
          <w:shd w:val="clear" w:color="auto" w:fill="FFFFFF"/>
        </w:rPr>
        <w:t xml:space="preserve">privalo </w:t>
      </w:r>
      <w:r w:rsidRPr="00D35992">
        <w:rPr>
          <w:rStyle w:val="normaltextrun"/>
          <w:rFonts w:ascii="Times New Roman" w:hAnsi="Times New Roman" w:cs="Times New Roman"/>
          <w:color w:val="000000"/>
          <w:sz w:val="24"/>
          <w:szCs w:val="24"/>
          <w:shd w:val="clear" w:color="auto" w:fill="FFFFFF"/>
        </w:rPr>
        <w:t>turėti kompetenciją, kvalifikaciją ir įgaliojimus, būtinu</w:t>
      </w:r>
      <w:r w:rsidR="00437AFA" w:rsidRPr="00D35992">
        <w:rPr>
          <w:rStyle w:val="normaltextrun"/>
          <w:rFonts w:ascii="Times New Roman" w:hAnsi="Times New Roman" w:cs="Times New Roman"/>
          <w:color w:val="000000"/>
          <w:sz w:val="24"/>
          <w:szCs w:val="24"/>
          <w:shd w:val="clear" w:color="auto" w:fill="FFFFFF"/>
        </w:rPr>
        <w:t>s šiai</w:t>
      </w:r>
      <w:r w:rsidRPr="00D35992">
        <w:rPr>
          <w:rStyle w:val="normaltextrun"/>
          <w:rFonts w:ascii="Times New Roman" w:hAnsi="Times New Roman" w:cs="Times New Roman"/>
          <w:color w:val="000000"/>
          <w:sz w:val="24"/>
          <w:szCs w:val="24"/>
          <w:shd w:val="clear" w:color="auto" w:fill="FFFFFF"/>
        </w:rPr>
        <w:t xml:space="preserve"> funkcij</w:t>
      </w:r>
      <w:r w:rsidR="00437AFA" w:rsidRPr="00D35992">
        <w:rPr>
          <w:rStyle w:val="normaltextrun"/>
          <w:rFonts w:ascii="Times New Roman" w:hAnsi="Times New Roman" w:cs="Times New Roman"/>
          <w:color w:val="000000"/>
          <w:sz w:val="24"/>
          <w:szCs w:val="24"/>
          <w:shd w:val="clear" w:color="auto" w:fill="FFFFFF"/>
        </w:rPr>
        <w:t>ai atlikti</w:t>
      </w:r>
      <w:r w:rsidRPr="00D35992">
        <w:rPr>
          <w:rStyle w:val="normaltextrun"/>
          <w:rFonts w:ascii="Times New Roman" w:hAnsi="Times New Roman" w:cs="Times New Roman"/>
          <w:color w:val="000000"/>
          <w:sz w:val="24"/>
          <w:szCs w:val="24"/>
          <w:shd w:val="clear" w:color="auto" w:fill="FFFFFF"/>
        </w:rPr>
        <w:t>,</w:t>
      </w:r>
      <w:r w:rsidR="00437AFA" w:rsidRPr="00D35992">
        <w:rPr>
          <w:rStyle w:val="normaltextrun"/>
          <w:rFonts w:ascii="Times New Roman" w:hAnsi="Times New Roman" w:cs="Times New Roman"/>
          <w:color w:val="000000"/>
          <w:sz w:val="24"/>
          <w:szCs w:val="24"/>
          <w:shd w:val="clear" w:color="auto" w:fill="FFFFFF"/>
        </w:rPr>
        <w:t xml:space="preserve"> įskaitant</w:t>
      </w:r>
      <w:r w:rsidR="009D08B8" w:rsidRPr="00D35992">
        <w:rPr>
          <w:rStyle w:val="normaltextrun"/>
          <w:rFonts w:ascii="Times New Roman" w:hAnsi="Times New Roman" w:cs="Times New Roman"/>
          <w:color w:val="000000"/>
          <w:sz w:val="24"/>
          <w:szCs w:val="24"/>
          <w:shd w:val="clear" w:color="auto" w:fill="FFFFFF"/>
        </w:rPr>
        <w:t xml:space="preserve"> </w:t>
      </w:r>
      <w:r w:rsidRPr="00D35992">
        <w:rPr>
          <w:rStyle w:val="normaltextrun"/>
          <w:rFonts w:ascii="Times New Roman" w:hAnsi="Times New Roman" w:cs="Times New Roman"/>
          <w:color w:val="000000"/>
          <w:sz w:val="24"/>
          <w:szCs w:val="24"/>
          <w:shd w:val="clear" w:color="auto" w:fill="FFFFFF"/>
        </w:rPr>
        <w:t>automatini</w:t>
      </w:r>
      <w:r w:rsidR="009D08B8" w:rsidRPr="00D35992">
        <w:rPr>
          <w:rStyle w:val="normaltextrun"/>
          <w:rFonts w:ascii="Times New Roman" w:hAnsi="Times New Roman" w:cs="Times New Roman"/>
          <w:color w:val="000000"/>
          <w:sz w:val="24"/>
          <w:szCs w:val="24"/>
          <w:shd w:val="clear" w:color="auto" w:fill="FFFFFF"/>
        </w:rPr>
        <w:t>ų</w:t>
      </w:r>
      <w:r w:rsidRPr="00D35992">
        <w:rPr>
          <w:rStyle w:val="normaltextrun"/>
          <w:rFonts w:ascii="Times New Roman" w:hAnsi="Times New Roman" w:cs="Times New Roman"/>
          <w:color w:val="000000"/>
          <w:sz w:val="24"/>
          <w:szCs w:val="24"/>
          <w:shd w:val="clear" w:color="auto" w:fill="FFFFFF"/>
        </w:rPr>
        <w:t xml:space="preserve"> sprendim</w:t>
      </w:r>
      <w:r w:rsidR="009D08B8" w:rsidRPr="00D35992">
        <w:rPr>
          <w:rStyle w:val="normaltextrun"/>
          <w:rFonts w:ascii="Times New Roman" w:hAnsi="Times New Roman" w:cs="Times New Roman"/>
          <w:color w:val="000000"/>
          <w:sz w:val="24"/>
          <w:szCs w:val="24"/>
          <w:shd w:val="clear" w:color="auto" w:fill="FFFFFF"/>
        </w:rPr>
        <w:t>ų panaikinimą</w:t>
      </w:r>
      <w:r w:rsidRPr="00D35992">
        <w:rPr>
          <w:rStyle w:val="normaltextrun"/>
          <w:rFonts w:ascii="Times New Roman" w:hAnsi="Times New Roman" w:cs="Times New Roman"/>
          <w:color w:val="000000"/>
          <w:sz w:val="24"/>
          <w:szCs w:val="24"/>
          <w:shd w:val="clear" w:color="auto" w:fill="FFFFFF"/>
        </w:rPr>
        <w:t xml:space="preserve">. </w:t>
      </w:r>
      <w:r w:rsidR="009D08B8" w:rsidRPr="00D35992">
        <w:rPr>
          <w:rStyle w:val="normaltextrun"/>
          <w:rFonts w:ascii="Times New Roman" w:hAnsi="Times New Roman" w:cs="Times New Roman"/>
          <w:color w:val="000000"/>
          <w:sz w:val="24"/>
          <w:szCs w:val="24"/>
          <w:shd w:val="clear" w:color="auto" w:fill="FFFFFF"/>
        </w:rPr>
        <w:t>Š</w:t>
      </w:r>
      <w:r w:rsidRPr="00D35992">
        <w:rPr>
          <w:rStyle w:val="normaltextrun"/>
          <w:rFonts w:ascii="Times New Roman" w:hAnsi="Times New Roman" w:cs="Times New Roman"/>
          <w:color w:val="000000"/>
          <w:sz w:val="24"/>
          <w:szCs w:val="24"/>
          <w:shd w:val="clear" w:color="auto" w:fill="FFFFFF"/>
        </w:rPr>
        <w:t xml:space="preserve">ie asmenys </w:t>
      </w:r>
      <w:r w:rsidR="00FB4E06" w:rsidRPr="00D35992">
        <w:rPr>
          <w:rStyle w:val="normaltextrun"/>
          <w:rFonts w:ascii="Times New Roman" w:hAnsi="Times New Roman" w:cs="Times New Roman"/>
          <w:color w:val="000000"/>
          <w:sz w:val="24"/>
          <w:szCs w:val="24"/>
          <w:shd w:val="clear" w:color="auto" w:fill="FFFFFF"/>
        </w:rPr>
        <w:t>privalo</w:t>
      </w:r>
      <w:r w:rsidRPr="00D35992">
        <w:rPr>
          <w:rStyle w:val="normaltextrun"/>
          <w:rFonts w:ascii="Times New Roman" w:hAnsi="Times New Roman" w:cs="Times New Roman"/>
          <w:color w:val="000000"/>
          <w:sz w:val="24"/>
          <w:szCs w:val="24"/>
          <w:shd w:val="clear" w:color="auto" w:fill="FFFFFF"/>
        </w:rPr>
        <w:t xml:space="preserve"> būti apsaugoti nuo atleidimo iš darbo arba lygiaverčių priemonių ir kitokio priešiško elgesio jų funkcijų vykdymo metu.</w:t>
      </w:r>
      <w:r w:rsidRPr="00D35992">
        <w:rPr>
          <w:rStyle w:val="eop"/>
          <w:rFonts w:ascii="Times New Roman" w:hAnsi="Times New Roman" w:cs="Times New Roman"/>
          <w:color w:val="000000"/>
          <w:sz w:val="24"/>
          <w:szCs w:val="24"/>
          <w:shd w:val="clear" w:color="auto" w:fill="FFFFFF"/>
        </w:rPr>
        <w:t> </w:t>
      </w:r>
    </w:p>
    <w:p w14:paraId="22CC8302" w14:textId="098DB1DE" w:rsidR="00F05556" w:rsidRPr="00D35992" w:rsidRDefault="00F05556" w:rsidP="002E0792">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 xml:space="preserve">3. </w:t>
      </w:r>
      <w:r w:rsidR="00902724" w:rsidRPr="00D35992">
        <w:rPr>
          <w:rFonts w:ascii="Times New Roman" w:eastAsia="Calibri" w:hAnsi="Times New Roman" w:cs="Times New Roman"/>
          <w:sz w:val="24"/>
          <w:szCs w:val="24"/>
        </w:rPr>
        <w:t>Kai</w:t>
      </w:r>
      <w:r w:rsidRPr="00D35992">
        <w:rPr>
          <w:rFonts w:ascii="Times New Roman" w:eastAsia="Calibri" w:hAnsi="Times New Roman" w:cs="Times New Roman"/>
          <w:sz w:val="24"/>
          <w:szCs w:val="24"/>
        </w:rPr>
        <w:t xml:space="preserve"> atliekant </w:t>
      </w:r>
      <w:r w:rsidR="00504FF9" w:rsidRPr="00D35992">
        <w:rPr>
          <w:rFonts w:ascii="Times New Roman" w:eastAsia="Calibri" w:hAnsi="Times New Roman" w:cs="Times New Roman"/>
          <w:sz w:val="24"/>
          <w:szCs w:val="24"/>
        </w:rPr>
        <w:t xml:space="preserve">šio straipsnio </w:t>
      </w:r>
      <w:r w:rsidRPr="00D35992">
        <w:rPr>
          <w:rFonts w:ascii="Times New Roman" w:eastAsia="Calibri" w:hAnsi="Times New Roman" w:cs="Times New Roman"/>
          <w:sz w:val="24"/>
          <w:szCs w:val="24"/>
        </w:rPr>
        <w:t>1 dalyje nurodytą priežiūrą ar vertinimą nustatoma didelė diskriminacijos darbe rizika, kylanti dėl automatizuotų stebėsenos sistemų ar automatizuotų sprendimų priėmimo sistemų naudojimo, arba nustatoma, kad atskirais sprendimais, kurie priimami automatizuotomis stebėsenos sistemomis ar automatizuotomis sprendimų priėmimo sistemomis arba priimami joms padedant, buvo pažeistos darbą platformoje atliekančio asmens teisės, skaitmeninė platforma turi imtis būtinų veiksmų, įskaitant, jeigu tinkama, automatizuotos stebėsenos sistemos ar automatizuotos sprendimų priėmimo sistemos pakeitimą arba jos naudojimo nutraukimą, kad ateityje būtų išvengta tokių sprendimų.</w:t>
      </w:r>
    </w:p>
    <w:p w14:paraId="1ACAA225" w14:textId="0A3BF59D" w:rsidR="00F05556" w:rsidRPr="00D35992" w:rsidRDefault="00F05556" w:rsidP="002E0792">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4. Informacija apie vertinimą, atli</w:t>
      </w:r>
      <w:r w:rsidR="00902724" w:rsidRPr="00D35992">
        <w:rPr>
          <w:rFonts w:ascii="Times New Roman" w:eastAsia="Calibri" w:hAnsi="Times New Roman" w:cs="Times New Roman"/>
          <w:sz w:val="24"/>
          <w:szCs w:val="24"/>
        </w:rPr>
        <w:t>kta</w:t>
      </w:r>
      <w:r w:rsidRPr="00D35992">
        <w:rPr>
          <w:rFonts w:ascii="Times New Roman" w:eastAsia="Calibri" w:hAnsi="Times New Roman" w:cs="Times New Roman"/>
          <w:sz w:val="24"/>
          <w:szCs w:val="24"/>
        </w:rPr>
        <w:t xml:space="preserve"> pagal </w:t>
      </w:r>
      <w:r w:rsidR="00902724" w:rsidRPr="00D35992">
        <w:rPr>
          <w:rFonts w:ascii="Times New Roman" w:eastAsia="Calibri" w:hAnsi="Times New Roman" w:cs="Times New Roman"/>
          <w:sz w:val="24"/>
          <w:szCs w:val="24"/>
        </w:rPr>
        <w:t xml:space="preserve">šio straipsnio </w:t>
      </w:r>
      <w:r w:rsidRPr="00D35992">
        <w:rPr>
          <w:rFonts w:ascii="Times New Roman" w:eastAsia="Calibri" w:hAnsi="Times New Roman" w:cs="Times New Roman"/>
          <w:sz w:val="24"/>
          <w:szCs w:val="24"/>
        </w:rPr>
        <w:t xml:space="preserve">1 dalį, </w:t>
      </w:r>
      <w:r w:rsidR="00902724" w:rsidRPr="00D35992">
        <w:rPr>
          <w:rFonts w:ascii="Times New Roman" w:eastAsia="Calibri" w:hAnsi="Times New Roman" w:cs="Times New Roman"/>
          <w:sz w:val="24"/>
          <w:szCs w:val="24"/>
        </w:rPr>
        <w:t xml:space="preserve">privalo būti </w:t>
      </w:r>
      <w:r w:rsidRPr="00D35992">
        <w:rPr>
          <w:rFonts w:ascii="Times New Roman" w:eastAsia="Calibri" w:hAnsi="Times New Roman" w:cs="Times New Roman"/>
          <w:sz w:val="24"/>
          <w:szCs w:val="24"/>
        </w:rPr>
        <w:t>perduo</w:t>
      </w:r>
      <w:r w:rsidR="00902724" w:rsidRPr="00D35992">
        <w:rPr>
          <w:rFonts w:ascii="Times New Roman" w:eastAsia="Calibri" w:hAnsi="Times New Roman" w:cs="Times New Roman"/>
          <w:sz w:val="24"/>
          <w:szCs w:val="24"/>
        </w:rPr>
        <w:t>ta</w:t>
      </w:r>
      <w:r w:rsidRPr="00D35992">
        <w:rPr>
          <w:rFonts w:ascii="Times New Roman" w:eastAsia="Calibri" w:hAnsi="Times New Roman" w:cs="Times New Roman"/>
          <w:sz w:val="24"/>
          <w:szCs w:val="24"/>
        </w:rPr>
        <w:t xml:space="preserve"> platformų darbuotojų atstovams. Skaitmeninės platformos </w:t>
      </w:r>
      <w:r w:rsidR="009D08B8" w:rsidRPr="00D35992">
        <w:rPr>
          <w:rFonts w:ascii="Times New Roman" w:eastAsia="Calibri" w:hAnsi="Times New Roman" w:cs="Times New Roman"/>
          <w:sz w:val="24"/>
          <w:szCs w:val="24"/>
        </w:rPr>
        <w:t>ši</w:t>
      </w:r>
      <w:r w:rsidRPr="00D35992">
        <w:rPr>
          <w:rFonts w:ascii="Times New Roman" w:eastAsia="Calibri" w:hAnsi="Times New Roman" w:cs="Times New Roman"/>
          <w:sz w:val="24"/>
          <w:szCs w:val="24"/>
        </w:rPr>
        <w:t xml:space="preserve">ą informaciją </w:t>
      </w:r>
      <w:r w:rsidR="00902724" w:rsidRPr="00D35992">
        <w:rPr>
          <w:rFonts w:ascii="Times New Roman" w:eastAsia="Calibri" w:hAnsi="Times New Roman" w:cs="Times New Roman"/>
          <w:sz w:val="24"/>
          <w:szCs w:val="24"/>
        </w:rPr>
        <w:t>privalo pateikti</w:t>
      </w:r>
      <w:r w:rsidRPr="00D35992">
        <w:rPr>
          <w:rFonts w:ascii="Times New Roman" w:eastAsia="Calibri" w:hAnsi="Times New Roman" w:cs="Times New Roman"/>
          <w:sz w:val="24"/>
          <w:szCs w:val="24"/>
        </w:rPr>
        <w:t xml:space="preserve"> darbą platformoje atliekantiems asmenims ir </w:t>
      </w:r>
      <w:r w:rsidR="00902724" w:rsidRPr="00D35992">
        <w:rPr>
          <w:rFonts w:ascii="Times New Roman" w:eastAsia="Calibri" w:hAnsi="Times New Roman" w:cs="Times New Roman"/>
          <w:sz w:val="24"/>
          <w:szCs w:val="24"/>
        </w:rPr>
        <w:t>valstybės institucijoms, esant</w:t>
      </w:r>
      <w:r w:rsidRPr="00D35992">
        <w:rPr>
          <w:rFonts w:ascii="Times New Roman" w:eastAsia="Calibri" w:hAnsi="Times New Roman" w:cs="Times New Roman"/>
          <w:sz w:val="24"/>
          <w:szCs w:val="24"/>
        </w:rPr>
        <w:t xml:space="preserve"> jų prašymu</w:t>
      </w:r>
      <w:r w:rsidR="00902724" w:rsidRPr="00D35992">
        <w:rPr>
          <w:rFonts w:ascii="Times New Roman" w:eastAsia="Calibri" w:hAnsi="Times New Roman" w:cs="Times New Roman"/>
          <w:sz w:val="24"/>
          <w:szCs w:val="24"/>
        </w:rPr>
        <w:t>i</w:t>
      </w:r>
      <w:r w:rsidRPr="00D35992">
        <w:rPr>
          <w:rFonts w:ascii="Times New Roman" w:eastAsia="Calibri" w:hAnsi="Times New Roman" w:cs="Times New Roman"/>
          <w:sz w:val="24"/>
          <w:szCs w:val="24"/>
        </w:rPr>
        <w:t>.</w:t>
      </w:r>
    </w:p>
    <w:p w14:paraId="6ABB24AE" w14:textId="42027B5D" w:rsidR="00F05556" w:rsidRPr="00D35992" w:rsidRDefault="00F05556" w:rsidP="002E0792">
      <w:pPr>
        <w:spacing w:after="0" w:line="240" w:lineRule="auto"/>
        <w:ind w:firstLine="1296"/>
        <w:jc w:val="both"/>
        <w:rPr>
          <w:rFonts w:ascii="Times New Roman" w:eastAsia="Calibri" w:hAnsi="Times New Roman" w:cs="Times New Roman"/>
          <w:sz w:val="24"/>
          <w:szCs w:val="24"/>
        </w:rPr>
      </w:pPr>
      <w:bookmarkStart w:id="10" w:name="_Hlk225172368"/>
      <w:r w:rsidRPr="00D35992">
        <w:rPr>
          <w:rFonts w:ascii="Times New Roman" w:eastAsia="Calibri" w:hAnsi="Times New Roman" w:cs="Times New Roman"/>
          <w:sz w:val="24"/>
          <w:szCs w:val="24"/>
        </w:rPr>
        <w:t>5. Visus sprendimus dėl darbą platformoje atliekančio asmens sutartinių santykių apribojimo, sustabdymo ar nutraukimo arba jo paskyros apribojimo, jos naudojimo sustabdymo ar jos panaikinimo arba kitus lygiaverčius sprendimus turi priimti žmogus</w:t>
      </w:r>
      <w:r w:rsidRPr="00D35992">
        <w:rPr>
          <w:rFonts w:ascii="Times New Roman" w:eastAsia="Calibri" w:hAnsi="Times New Roman" w:cs="Times New Roman"/>
          <w:b/>
          <w:bCs/>
          <w:sz w:val="24"/>
          <w:szCs w:val="24"/>
        </w:rPr>
        <w:t>.</w:t>
      </w:r>
      <w:r w:rsidR="00A025BD" w:rsidRPr="00D35992">
        <w:rPr>
          <w:b/>
          <w:bCs/>
        </w:rPr>
        <w:t xml:space="preserve"> </w:t>
      </w:r>
      <w:r w:rsidR="00A025BD" w:rsidRPr="0091109D">
        <w:rPr>
          <w:rFonts w:ascii="Times New Roman" w:eastAsia="Calibri" w:hAnsi="Times New Roman" w:cs="Times New Roman"/>
          <w:b/>
          <w:bCs/>
          <w:sz w:val="24"/>
          <w:szCs w:val="24"/>
          <w:highlight w:val="yellow"/>
        </w:rPr>
        <w:t>Skubiais rizikos ar saugumo atvejais skaitmeninė platforma gali taikyti automatizuotus laikino paskyros apribojimo ar sustabdymo veiksmus, jeigu yra pagrįstų įtarimų dėl galimos žalos paslaugos gavėjams, kitiems darbą platformoje atliekantiems asmenims ar tretiesiems asmenims. Tokiais atvejais žmogaus atliekamos peržiūros reikalavimas laikomas įvykdytu, jei sprendimas peržiūrimas be nepagrįsto delsimo po automatizuoto veiksmo pritaikymo.</w:t>
      </w:r>
    </w:p>
    <w:bookmarkEnd w:id="10"/>
    <w:p w14:paraId="542E8335" w14:textId="77777777" w:rsidR="00A025BD" w:rsidRPr="00D35992" w:rsidRDefault="00A025BD" w:rsidP="002E0792">
      <w:pPr>
        <w:spacing w:after="0" w:line="240" w:lineRule="auto"/>
        <w:ind w:firstLine="1296"/>
        <w:jc w:val="both"/>
        <w:rPr>
          <w:rFonts w:ascii="Times New Roman" w:eastAsia="Calibri" w:hAnsi="Times New Roman" w:cs="Times New Roman"/>
          <w:b/>
          <w:bCs/>
          <w:sz w:val="24"/>
          <w:szCs w:val="24"/>
        </w:rPr>
      </w:pPr>
    </w:p>
    <w:p w14:paraId="13A48D39" w14:textId="3F0F975C" w:rsidR="00F05556" w:rsidRPr="00D35992" w:rsidRDefault="00F05556" w:rsidP="002E0792">
      <w:pPr>
        <w:spacing w:after="0" w:line="240" w:lineRule="auto"/>
        <w:ind w:firstLine="1296"/>
        <w:jc w:val="both"/>
        <w:rPr>
          <w:rFonts w:ascii="Times New Roman" w:eastAsia="Calibri" w:hAnsi="Times New Roman" w:cs="Times New Roman"/>
          <w:b/>
          <w:bCs/>
          <w:sz w:val="24"/>
          <w:szCs w:val="24"/>
        </w:rPr>
      </w:pPr>
      <w:r w:rsidRPr="00D35992">
        <w:rPr>
          <w:rFonts w:ascii="Times New Roman" w:eastAsia="Calibri" w:hAnsi="Times New Roman" w:cs="Times New Roman"/>
          <w:b/>
          <w:bCs/>
          <w:sz w:val="24"/>
          <w:szCs w:val="24"/>
        </w:rPr>
        <w:t>1</w:t>
      </w:r>
      <w:r w:rsidR="003846DF" w:rsidRPr="00D35992">
        <w:rPr>
          <w:rFonts w:ascii="Times New Roman" w:eastAsia="Calibri" w:hAnsi="Times New Roman" w:cs="Times New Roman"/>
          <w:b/>
          <w:bCs/>
          <w:sz w:val="24"/>
          <w:szCs w:val="24"/>
        </w:rPr>
        <w:t>1</w:t>
      </w:r>
      <w:r w:rsidRPr="00D35992">
        <w:rPr>
          <w:rFonts w:ascii="Times New Roman" w:eastAsia="Calibri" w:hAnsi="Times New Roman" w:cs="Times New Roman"/>
          <w:b/>
          <w:bCs/>
          <w:sz w:val="24"/>
          <w:szCs w:val="24"/>
        </w:rPr>
        <w:t>0</w:t>
      </w:r>
      <w:r w:rsidR="00643061" w:rsidRPr="00D35992">
        <w:rPr>
          <w:rFonts w:ascii="Times New Roman" w:eastAsia="Calibri" w:hAnsi="Times New Roman" w:cs="Times New Roman"/>
          <w:b/>
          <w:bCs/>
          <w:sz w:val="24"/>
          <w:szCs w:val="24"/>
          <w:vertAlign w:val="superscript"/>
        </w:rPr>
        <w:t>8</w:t>
      </w:r>
      <w:r w:rsidRPr="00D35992">
        <w:rPr>
          <w:rFonts w:ascii="Times New Roman" w:eastAsia="Calibri" w:hAnsi="Times New Roman" w:cs="Times New Roman"/>
          <w:b/>
          <w:bCs/>
          <w:sz w:val="24"/>
          <w:szCs w:val="24"/>
        </w:rPr>
        <w:t xml:space="preserve"> straipsnis. </w:t>
      </w:r>
      <w:r w:rsidR="005A5D2F" w:rsidRPr="00D35992">
        <w:rPr>
          <w:rFonts w:ascii="Times New Roman" w:eastAsia="Calibri" w:hAnsi="Times New Roman" w:cs="Times New Roman"/>
          <w:b/>
          <w:bCs/>
          <w:sz w:val="24"/>
          <w:szCs w:val="24"/>
        </w:rPr>
        <w:t>Darbą platformoje atliekančių asmenų apsauga nuo sprendimų, priimtų automatizuotos sprendimų priėmimo sistemos</w:t>
      </w:r>
    </w:p>
    <w:p w14:paraId="2ACA8007" w14:textId="6E85EFE9" w:rsidR="00F05556" w:rsidRPr="00D35992" w:rsidRDefault="00F05556" w:rsidP="002E0792">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1. Darbą platformoje atliekantys asmenys turi teisę nedels</w:t>
      </w:r>
      <w:r w:rsidR="00552879" w:rsidRPr="00D35992">
        <w:rPr>
          <w:rFonts w:ascii="Times New Roman" w:eastAsia="Calibri" w:hAnsi="Times New Roman" w:cs="Times New Roman"/>
          <w:sz w:val="24"/>
          <w:szCs w:val="24"/>
        </w:rPr>
        <w:t>iant</w:t>
      </w:r>
      <w:r w:rsidRPr="00D35992">
        <w:rPr>
          <w:rFonts w:ascii="Times New Roman" w:eastAsia="Calibri" w:hAnsi="Times New Roman" w:cs="Times New Roman"/>
          <w:sz w:val="24"/>
          <w:szCs w:val="24"/>
        </w:rPr>
        <w:t xml:space="preserve"> gauti</w:t>
      </w:r>
      <w:r w:rsidR="009D08B8" w:rsidRPr="00D35992">
        <w:rPr>
          <w:rFonts w:ascii="Times New Roman" w:eastAsia="Calibri" w:hAnsi="Times New Roman" w:cs="Times New Roman"/>
          <w:sz w:val="24"/>
          <w:szCs w:val="24"/>
        </w:rPr>
        <w:t xml:space="preserve"> iš </w:t>
      </w:r>
      <w:r w:rsidRPr="00D35992">
        <w:rPr>
          <w:rFonts w:ascii="Times New Roman" w:eastAsia="Calibri" w:hAnsi="Times New Roman" w:cs="Times New Roman"/>
          <w:sz w:val="24"/>
          <w:szCs w:val="24"/>
        </w:rPr>
        <w:t xml:space="preserve"> skaitmeninės platformos žodinį ar rašytinį paaiškinimą dėl bet </w:t>
      </w:r>
      <w:r w:rsidR="009D08B8" w:rsidRPr="00D35992">
        <w:rPr>
          <w:rFonts w:ascii="Times New Roman" w:eastAsia="Calibri" w:hAnsi="Times New Roman" w:cs="Times New Roman"/>
          <w:sz w:val="24"/>
          <w:szCs w:val="24"/>
        </w:rPr>
        <w:t xml:space="preserve">kokio sprendimo, priimto </w:t>
      </w:r>
      <w:r w:rsidRPr="00D35992">
        <w:rPr>
          <w:rFonts w:ascii="Times New Roman" w:eastAsia="Calibri" w:hAnsi="Times New Roman" w:cs="Times New Roman"/>
          <w:sz w:val="24"/>
          <w:szCs w:val="24"/>
        </w:rPr>
        <w:t xml:space="preserve">automatizuotos sprendimų priėmimo sistemos ar jai padedant. Paaiškinimas </w:t>
      </w:r>
      <w:r w:rsidR="00552879" w:rsidRPr="00D35992">
        <w:rPr>
          <w:rFonts w:ascii="Times New Roman" w:eastAsia="Calibri" w:hAnsi="Times New Roman" w:cs="Times New Roman"/>
          <w:sz w:val="24"/>
          <w:szCs w:val="24"/>
        </w:rPr>
        <w:t xml:space="preserve">turi būti </w:t>
      </w:r>
      <w:r w:rsidRPr="00D35992">
        <w:rPr>
          <w:rFonts w:ascii="Times New Roman" w:eastAsia="Calibri" w:hAnsi="Times New Roman" w:cs="Times New Roman"/>
          <w:sz w:val="24"/>
          <w:szCs w:val="24"/>
        </w:rPr>
        <w:t>pateik</w:t>
      </w:r>
      <w:r w:rsidR="00552879" w:rsidRPr="00D35992">
        <w:rPr>
          <w:rFonts w:ascii="Times New Roman" w:eastAsia="Calibri" w:hAnsi="Times New Roman" w:cs="Times New Roman"/>
          <w:sz w:val="24"/>
          <w:szCs w:val="24"/>
        </w:rPr>
        <w:t>tas</w:t>
      </w:r>
      <w:r w:rsidRPr="00D35992">
        <w:rPr>
          <w:rFonts w:ascii="Times New Roman" w:eastAsia="Calibri" w:hAnsi="Times New Roman" w:cs="Times New Roman"/>
          <w:sz w:val="24"/>
          <w:szCs w:val="24"/>
        </w:rPr>
        <w:t xml:space="preserve"> skaidriai ir suprantamai, aiški</w:t>
      </w:r>
      <w:r w:rsidR="00CA09EA" w:rsidRPr="00D35992">
        <w:rPr>
          <w:rFonts w:ascii="Times New Roman" w:eastAsia="Calibri" w:hAnsi="Times New Roman" w:cs="Times New Roman"/>
          <w:sz w:val="24"/>
          <w:szCs w:val="24"/>
        </w:rPr>
        <w:t>a,</w:t>
      </w:r>
      <w:r w:rsidRPr="00D35992">
        <w:rPr>
          <w:rFonts w:ascii="Times New Roman" w:eastAsia="Calibri" w:hAnsi="Times New Roman" w:cs="Times New Roman"/>
          <w:sz w:val="24"/>
          <w:szCs w:val="24"/>
        </w:rPr>
        <w:t xml:space="preserve"> paprast</w:t>
      </w:r>
      <w:r w:rsidR="00CA09EA" w:rsidRPr="00D35992">
        <w:rPr>
          <w:rFonts w:ascii="Times New Roman" w:eastAsia="Calibri" w:hAnsi="Times New Roman" w:cs="Times New Roman"/>
          <w:sz w:val="24"/>
          <w:szCs w:val="24"/>
        </w:rPr>
        <w:t>a</w:t>
      </w:r>
      <w:r w:rsidRPr="00D35992">
        <w:rPr>
          <w:rFonts w:ascii="Times New Roman" w:eastAsia="Calibri" w:hAnsi="Times New Roman" w:cs="Times New Roman"/>
          <w:sz w:val="24"/>
          <w:szCs w:val="24"/>
        </w:rPr>
        <w:t xml:space="preserve"> kalb</w:t>
      </w:r>
      <w:r w:rsidR="00CA09EA" w:rsidRPr="00D35992">
        <w:rPr>
          <w:rFonts w:ascii="Times New Roman" w:eastAsia="Calibri" w:hAnsi="Times New Roman" w:cs="Times New Roman"/>
          <w:sz w:val="24"/>
          <w:szCs w:val="24"/>
        </w:rPr>
        <w:t>a</w:t>
      </w:r>
      <w:r w:rsidRPr="00D35992">
        <w:rPr>
          <w:rFonts w:ascii="Times New Roman" w:eastAsia="Calibri" w:hAnsi="Times New Roman" w:cs="Times New Roman"/>
          <w:sz w:val="24"/>
          <w:szCs w:val="24"/>
        </w:rPr>
        <w:t>. Skaitmeninės platformos darbą platformoje atliekantiems asmenims privalo su</w:t>
      </w:r>
      <w:r w:rsidR="00552879" w:rsidRPr="00D35992">
        <w:rPr>
          <w:rFonts w:ascii="Times New Roman" w:eastAsia="Calibri" w:hAnsi="Times New Roman" w:cs="Times New Roman"/>
          <w:sz w:val="24"/>
          <w:szCs w:val="24"/>
        </w:rPr>
        <w:t>daryti</w:t>
      </w:r>
      <w:r w:rsidRPr="00D35992">
        <w:rPr>
          <w:rFonts w:ascii="Times New Roman" w:eastAsia="Calibri" w:hAnsi="Times New Roman" w:cs="Times New Roman"/>
          <w:sz w:val="24"/>
          <w:szCs w:val="24"/>
        </w:rPr>
        <w:t xml:space="preserve"> galimybę susisiekti su skaitmeninės platformos paskirtu kontaktiniu asmeniu</w:t>
      </w:r>
      <w:r w:rsidR="00CA09EA" w:rsidRPr="00D35992">
        <w:rPr>
          <w:rFonts w:ascii="Times New Roman" w:eastAsia="Calibri" w:hAnsi="Times New Roman" w:cs="Times New Roman"/>
          <w:sz w:val="24"/>
          <w:szCs w:val="24"/>
        </w:rPr>
        <w:t>, turinčiu kompetenciją ir įgaliojimus, dėl</w:t>
      </w:r>
      <w:r w:rsidRPr="00D35992">
        <w:rPr>
          <w:rFonts w:ascii="Times New Roman" w:eastAsia="Calibri" w:hAnsi="Times New Roman" w:cs="Times New Roman"/>
          <w:sz w:val="24"/>
          <w:szCs w:val="24"/>
        </w:rPr>
        <w:t xml:space="preserve"> su sprendimo priėmimu susijusi</w:t>
      </w:r>
      <w:r w:rsidR="00CA09EA" w:rsidRPr="00D35992">
        <w:rPr>
          <w:rFonts w:ascii="Times New Roman" w:eastAsia="Calibri" w:hAnsi="Times New Roman" w:cs="Times New Roman"/>
          <w:sz w:val="24"/>
          <w:szCs w:val="24"/>
        </w:rPr>
        <w:t>ų</w:t>
      </w:r>
      <w:r w:rsidRPr="00D35992">
        <w:rPr>
          <w:rFonts w:ascii="Times New Roman" w:eastAsia="Calibri" w:hAnsi="Times New Roman" w:cs="Times New Roman"/>
          <w:sz w:val="24"/>
          <w:szCs w:val="24"/>
        </w:rPr>
        <w:t xml:space="preserve"> fakt</w:t>
      </w:r>
      <w:r w:rsidR="00CA09EA" w:rsidRPr="00D35992">
        <w:rPr>
          <w:rFonts w:ascii="Times New Roman" w:eastAsia="Calibri" w:hAnsi="Times New Roman" w:cs="Times New Roman"/>
          <w:sz w:val="24"/>
          <w:szCs w:val="24"/>
        </w:rPr>
        <w:t>ų</w:t>
      </w:r>
      <w:r w:rsidRPr="00D35992">
        <w:rPr>
          <w:rFonts w:ascii="Times New Roman" w:eastAsia="Calibri" w:hAnsi="Times New Roman" w:cs="Times New Roman"/>
          <w:sz w:val="24"/>
          <w:szCs w:val="24"/>
        </w:rPr>
        <w:t>, aplinkyb</w:t>
      </w:r>
      <w:r w:rsidR="00CA09EA" w:rsidRPr="00D35992">
        <w:rPr>
          <w:rFonts w:ascii="Times New Roman" w:eastAsia="Calibri" w:hAnsi="Times New Roman" w:cs="Times New Roman"/>
          <w:sz w:val="24"/>
          <w:szCs w:val="24"/>
        </w:rPr>
        <w:t>ių</w:t>
      </w:r>
      <w:r w:rsidRPr="00D35992">
        <w:rPr>
          <w:rFonts w:ascii="Times New Roman" w:eastAsia="Calibri" w:hAnsi="Times New Roman" w:cs="Times New Roman"/>
          <w:sz w:val="24"/>
          <w:szCs w:val="24"/>
        </w:rPr>
        <w:t xml:space="preserve"> ir priežas</w:t>
      </w:r>
      <w:r w:rsidR="00CA09EA" w:rsidRPr="00D35992">
        <w:rPr>
          <w:rFonts w:ascii="Times New Roman" w:eastAsia="Calibri" w:hAnsi="Times New Roman" w:cs="Times New Roman"/>
          <w:sz w:val="24"/>
          <w:szCs w:val="24"/>
        </w:rPr>
        <w:t>čių paaiškinimo</w:t>
      </w:r>
      <w:r w:rsidRPr="00D35992">
        <w:rPr>
          <w:rFonts w:ascii="Times New Roman" w:eastAsia="Calibri" w:hAnsi="Times New Roman" w:cs="Times New Roman"/>
          <w:sz w:val="24"/>
          <w:szCs w:val="24"/>
        </w:rPr>
        <w:t xml:space="preserve">. </w:t>
      </w:r>
    </w:p>
    <w:p w14:paraId="359E487D" w14:textId="063CA75B" w:rsidR="00F05556" w:rsidRPr="00D35992" w:rsidRDefault="00552879" w:rsidP="007914E3">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 xml:space="preserve">2. </w:t>
      </w:r>
      <w:r w:rsidR="00F05556" w:rsidRPr="00D35992">
        <w:rPr>
          <w:rFonts w:ascii="Times New Roman" w:eastAsia="Calibri" w:hAnsi="Times New Roman" w:cs="Times New Roman"/>
          <w:sz w:val="24"/>
          <w:szCs w:val="24"/>
        </w:rPr>
        <w:t>Skaitmeninės platformos nedels</w:t>
      </w:r>
      <w:r w:rsidRPr="00D35992">
        <w:rPr>
          <w:rFonts w:ascii="Times New Roman" w:eastAsia="Calibri" w:hAnsi="Times New Roman" w:cs="Times New Roman"/>
          <w:sz w:val="24"/>
          <w:szCs w:val="24"/>
        </w:rPr>
        <w:t>iant</w:t>
      </w:r>
      <w:r w:rsidR="00CA09EA" w:rsidRPr="00D35992">
        <w:rPr>
          <w:rFonts w:ascii="Times New Roman" w:eastAsia="Calibri" w:hAnsi="Times New Roman" w:cs="Times New Roman"/>
          <w:sz w:val="24"/>
          <w:szCs w:val="24"/>
        </w:rPr>
        <w:t>,</w:t>
      </w:r>
      <w:r w:rsidR="00F05556" w:rsidRPr="00D35992">
        <w:rPr>
          <w:rFonts w:ascii="Times New Roman" w:eastAsia="Calibri" w:hAnsi="Times New Roman" w:cs="Times New Roman"/>
          <w:sz w:val="24"/>
          <w:szCs w:val="24"/>
        </w:rPr>
        <w:t xml:space="preserve"> ne vėliau kaip sprendimo įsigaliojimo dieną raštu </w:t>
      </w:r>
      <w:r w:rsidRPr="00D35992">
        <w:rPr>
          <w:rFonts w:ascii="Times New Roman" w:eastAsia="Calibri" w:hAnsi="Times New Roman" w:cs="Times New Roman"/>
          <w:sz w:val="24"/>
          <w:szCs w:val="24"/>
        </w:rPr>
        <w:t xml:space="preserve">privalo </w:t>
      </w:r>
      <w:r w:rsidR="00F05556" w:rsidRPr="00D35992">
        <w:rPr>
          <w:rFonts w:ascii="Times New Roman" w:eastAsia="Calibri" w:hAnsi="Times New Roman" w:cs="Times New Roman"/>
          <w:sz w:val="24"/>
          <w:szCs w:val="24"/>
        </w:rPr>
        <w:t>nurod</w:t>
      </w:r>
      <w:r w:rsidRPr="00D35992">
        <w:rPr>
          <w:rFonts w:ascii="Times New Roman" w:eastAsia="Calibri" w:hAnsi="Times New Roman" w:cs="Times New Roman"/>
          <w:sz w:val="24"/>
          <w:szCs w:val="24"/>
        </w:rPr>
        <w:t>yti</w:t>
      </w:r>
      <w:r w:rsidR="00F05556" w:rsidRPr="00D35992">
        <w:rPr>
          <w:rFonts w:ascii="Times New Roman" w:eastAsia="Calibri" w:hAnsi="Times New Roman" w:cs="Times New Roman"/>
          <w:sz w:val="24"/>
          <w:szCs w:val="24"/>
        </w:rPr>
        <w:t xml:space="preserve"> darbą platformoje atliekančiam asmeniui visų automatizuotos sprendimų priėmimo sistemos priimtų ar jai padedant  priimtų sprendimų apriboti darbą platformoje atliekančio asmens paskyrą, sustabdyti naudojimąsi ja arba ją panaikinti, sprendimų atsisakyti mokėti už darbą platformoje atliekančio asmens atliktą darbą, sprendimų dėl darbą platformoje atliekančio asmens sutartinio statuso, panašaus poveikio sprendimų ar visų kitų sprendimų, darančių poveikį esminiams darbo ar kitų sutartinių santykių aspektams, motyvus.</w:t>
      </w:r>
    </w:p>
    <w:p w14:paraId="144FA2E1" w14:textId="277922A9" w:rsidR="00F05556" w:rsidRPr="00D35992" w:rsidRDefault="00552879" w:rsidP="002E0792">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3</w:t>
      </w:r>
      <w:r w:rsidR="00F05556" w:rsidRPr="00D35992">
        <w:rPr>
          <w:rFonts w:ascii="Times New Roman" w:eastAsia="Calibri" w:hAnsi="Times New Roman" w:cs="Times New Roman"/>
          <w:sz w:val="24"/>
          <w:szCs w:val="24"/>
        </w:rPr>
        <w:t xml:space="preserve">. Darbą platformoje atliekantys asmenys ir </w:t>
      </w:r>
      <w:r w:rsidR="00CA09EA" w:rsidRPr="00D35992">
        <w:rPr>
          <w:rFonts w:ascii="Times New Roman" w:eastAsia="Calibri" w:hAnsi="Times New Roman" w:cs="Times New Roman"/>
          <w:sz w:val="24"/>
          <w:szCs w:val="24"/>
        </w:rPr>
        <w:t>jų a</w:t>
      </w:r>
      <w:r w:rsidR="00F05556" w:rsidRPr="00D35992">
        <w:rPr>
          <w:rFonts w:ascii="Times New Roman" w:eastAsia="Calibri" w:hAnsi="Times New Roman" w:cs="Times New Roman"/>
          <w:sz w:val="24"/>
          <w:szCs w:val="24"/>
        </w:rPr>
        <w:t xml:space="preserve">tstovai turi teisę reikalauti, kad skaitmeninė platforma peržiūrėtų </w:t>
      </w:r>
      <w:r w:rsidRPr="00D35992">
        <w:rPr>
          <w:rFonts w:ascii="Times New Roman" w:eastAsia="Calibri" w:hAnsi="Times New Roman" w:cs="Times New Roman"/>
          <w:sz w:val="24"/>
          <w:szCs w:val="24"/>
        </w:rPr>
        <w:t xml:space="preserve">šio straipsnio </w:t>
      </w:r>
      <w:r w:rsidR="00F05556" w:rsidRPr="00D35992">
        <w:rPr>
          <w:rFonts w:ascii="Times New Roman" w:eastAsia="Calibri" w:hAnsi="Times New Roman" w:cs="Times New Roman"/>
          <w:sz w:val="24"/>
          <w:szCs w:val="24"/>
        </w:rPr>
        <w:t>1</w:t>
      </w:r>
      <w:r w:rsidRPr="00D35992">
        <w:rPr>
          <w:rFonts w:ascii="Times New Roman" w:eastAsia="Calibri" w:hAnsi="Times New Roman" w:cs="Times New Roman"/>
          <w:sz w:val="24"/>
          <w:szCs w:val="24"/>
        </w:rPr>
        <w:t xml:space="preserve"> ir 2</w:t>
      </w:r>
      <w:r w:rsidR="00F05556" w:rsidRPr="00D35992">
        <w:rPr>
          <w:rFonts w:ascii="Times New Roman" w:eastAsia="Calibri" w:hAnsi="Times New Roman" w:cs="Times New Roman"/>
          <w:sz w:val="24"/>
          <w:szCs w:val="24"/>
        </w:rPr>
        <w:t xml:space="preserve"> da</w:t>
      </w:r>
      <w:r w:rsidRPr="00D35992">
        <w:rPr>
          <w:rFonts w:ascii="Times New Roman" w:eastAsia="Calibri" w:hAnsi="Times New Roman" w:cs="Times New Roman"/>
          <w:sz w:val="24"/>
          <w:szCs w:val="24"/>
        </w:rPr>
        <w:t>lyse</w:t>
      </w:r>
      <w:r w:rsidR="00F05556" w:rsidRPr="00D35992">
        <w:rPr>
          <w:rFonts w:ascii="Times New Roman" w:eastAsia="Calibri" w:hAnsi="Times New Roman" w:cs="Times New Roman"/>
          <w:sz w:val="24"/>
          <w:szCs w:val="24"/>
        </w:rPr>
        <w:t xml:space="preserve"> nurodytus sprendimus. Skaitmeninė platforma </w:t>
      </w:r>
      <w:r w:rsidRPr="00D35992">
        <w:rPr>
          <w:rFonts w:ascii="Times New Roman" w:eastAsia="Calibri" w:hAnsi="Times New Roman" w:cs="Times New Roman"/>
          <w:sz w:val="24"/>
          <w:szCs w:val="24"/>
        </w:rPr>
        <w:t xml:space="preserve">privalo </w:t>
      </w:r>
      <w:r w:rsidR="00F05556" w:rsidRPr="00D35992">
        <w:rPr>
          <w:rFonts w:ascii="Times New Roman" w:eastAsia="Calibri" w:hAnsi="Times New Roman" w:cs="Times New Roman"/>
          <w:sz w:val="24"/>
          <w:szCs w:val="24"/>
        </w:rPr>
        <w:t>atsak</w:t>
      </w:r>
      <w:r w:rsidRPr="00D35992">
        <w:rPr>
          <w:rFonts w:ascii="Times New Roman" w:eastAsia="Calibri" w:hAnsi="Times New Roman" w:cs="Times New Roman"/>
          <w:sz w:val="24"/>
          <w:szCs w:val="24"/>
        </w:rPr>
        <w:t>yti</w:t>
      </w:r>
      <w:r w:rsidR="00F05556" w:rsidRPr="00D35992">
        <w:rPr>
          <w:rFonts w:ascii="Times New Roman" w:eastAsia="Calibri" w:hAnsi="Times New Roman" w:cs="Times New Roman"/>
          <w:sz w:val="24"/>
          <w:szCs w:val="24"/>
        </w:rPr>
        <w:t xml:space="preserve"> į tokį prašymą nedels</w:t>
      </w:r>
      <w:r w:rsidRPr="00D35992">
        <w:rPr>
          <w:rFonts w:ascii="Times New Roman" w:eastAsia="Calibri" w:hAnsi="Times New Roman" w:cs="Times New Roman"/>
          <w:sz w:val="24"/>
          <w:szCs w:val="24"/>
        </w:rPr>
        <w:t>iant, bet ne vėliau kaip</w:t>
      </w:r>
      <w:r w:rsidR="00F05556" w:rsidRPr="00D35992">
        <w:rPr>
          <w:rFonts w:ascii="Times New Roman" w:eastAsia="Calibri" w:hAnsi="Times New Roman" w:cs="Times New Roman"/>
          <w:sz w:val="24"/>
          <w:szCs w:val="24"/>
        </w:rPr>
        <w:t xml:space="preserve"> per dvi savaites nuo prašymo gavimo dienos</w:t>
      </w:r>
      <w:r w:rsidR="00CA09EA" w:rsidRPr="00D35992">
        <w:rPr>
          <w:rFonts w:ascii="Times New Roman" w:eastAsia="Calibri" w:hAnsi="Times New Roman" w:cs="Times New Roman"/>
          <w:sz w:val="24"/>
          <w:szCs w:val="24"/>
        </w:rPr>
        <w:t>,</w:t>
      </w:r>
      <w:r w:rsidR="00F05556" w:rsidRPr="00D35992">
        <w:rPr>
          <w:rFonts w:ascii="Times New Roman" w:eastAsia="Calibri" w:hAnsi="Times New Roman" w:cs="Times New Roman"/>
          <w:sz w:val="24"/>
          <w:szCs w:val="24"/>
        </w:rPr>
        <w:t xml:space="preserve"> darbą platformoje atliekančiam asmeniui pateikdama pakankamai tikslų ir tinkamai pagrįstą atsakymą raš</w:t>
      </w:r>
      <w:r w:rsidRPr="00D35992">
        <w:rPr>
          <w:rFonts w:ascii="Times New Roman" w:eastAsia="Calibri" w:hAnsi="Times New Roman" w:cs="Times New Roman"/>
          <w:sz w:val="24"/>
          <w:szCs w:val="24"/>
        </w:rPr>
        <w:t>tu</w:t>
      </w:r>
      <w:r w:rsidR="00F05556" w:rsidRPr="00D35992">
        <w:rPr>
          <w:rFonts w:ascii="Times New Roman" w:eastAsia="Calibri" w:hAnsi="Times New Roman" w:cs="Times New Roman"/>
          <w:sz w:val="24"/>
          <w:szCs w:val="24"/>
        </w:rPr>
        <w:t>.</w:t>
      </w:r>
    </w:p>
    <w:p w14:paraId="4E283F72" w14:textId="4C0BA343" w:rsidR="00F05556" w:rsidRPr="00D35992" w:rsidRDefault="00CA09EA" w:rsidP="002E0792">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4</w:t>
      </w:r>
      <w:r w:rsidR="00F05556" w:rsidRPr="00D35992">
        <w:rPr>
          <w:rFonts w:ascii="Times New Roman" w:eastAsia="Calibri" w:hAnsi="Times New Roman" w:cs="Times New Roman"/>
          <w:sz w:val="24"/>
          <w:szCs w:val="24"/>
        </w:rPr>
        <w:t xml:space="preserve">. </w:t>
      </w:r>
      <w:r w:rsidR="00552879" w:rsidRPr="00D35992">
        <w:rPr>
          <w:rFonts w:ascii="Times New Roman" w:eastAsia="Calibri" w:hAnsi="Times New Roman" w:cs="Times New Roman"/>
          <w:sz w:val="24"/>
          <w:szCs w:val="24"/>
        </w:rPr>
        <w:t>Kai šio straipsnio</w:t>
      </w:r>
      <w:r w:rsidR="00F05556" w:rsidRPr="00D35992">
        <w:rPr>
          <w:rFonts w:ascii="Times New Roman" w:eastAsia="Calibri" w:hAnsi="Times New Roman" w:cs="Times New Roman"/>
          <w:sz w:val="24"/>
          <w:szCs w:val="24"/>
        </w:rPr>
        <w:t xml:space="preserve"> 1</w:t>
      </w:r>
      <w:r w:rsidR="00552879" w:rsidRPr="00D35992">
        <w:rPr>
          <w:rFonts w:ascii="Times New Roman" w:eastAsia="Calibri" w:hAnsi="Times New Roman" w:cs="Times New Roman"/>
          <w:sz w:val="24"/>
          <w:szCs w:val="24"/>
        </w:rPr>
        <w:t xml:space="preserve"> ir 2 </w:t>
      </w:r>
      <w:r w:rsidR="00F05556" w:rsidRPr="00D35992">
        <w:rPr>
          <w:rFonts w:ascii="Times New Roman" w:eastAsia="Calibri" w:hAnsi="Times New Roman" w:cs="Times New Roman"/>
          <w:sz w:val="24"/>
          <w:szCs w:val="24"/>
        </w:rPr>
        <w:t>daly</w:t>
      </w:r>
      <w:r w:rsidR="00552879" w:rsidRPr="00D35992">
        <w:rPr>
          <w:rFonts w:ascii="Times New Roman" w:eastAsia="Calibri" w:hAnsi="Times New Roman" w:cs="Times New Roman"/>
          <w:sz w:val="24"/>
          <w:szCs w:val="24"/>
        </w:rPr>
        <w:t>s</w:t>
      </w:r>
      <w:r w:rsidR="00F05556" w:rsidRPr="00D35992">
        <w:rPr>
          <w:rFonts w:ascii="Times New Roman" w:eastAsia="Calibri" w:hAnsi="Times New Roman" w:cs="Times New Roman"/>
          <w:sz w:val="24"/>
          <w:szCs w:val="24"/>
        </w:rPr>
        <w:t>e nurodytu sprendimu pažeidžiamos darbą platformoje atliekančio asmens teisės, skaitmeninė  platforma nedelsdama</w:t>
      </w:r>
      <w:r w:rsidRPr="00D35992">
        <w:rPr>
          <w:rFonts w:ascii="Times New Roman" w:eastAsia="Calibri" w:hAnsi="Times New Roman" w:cs="Times New Roman"/>
          <w:sz w:val="24"/>
          <w:szCs w:val="24"/>
        </w:rPr>
        <w:t>, bet</w:t>
      </w:r>
      <w:r w:rsidR="00F05556" w:rsidRPr="00D35992">
        <w:rPr>
          <w:rFonts w:ascii="Times New Roman" w:eastAsia="Calibri" w:hAnsi="Times New Roman" w:cs="Times New Roman"/>
          <w:sz w:val="24"/>
          <w:szCs w:val="24"/>
        </w:rPr>
        <w:t xml:space="preserve"> ne vėliau kaip per dvi savaites nuo sprendimo priėmimo dienos</w:t>
      </w:r>
      <w:r w:rsidRPr="00D35992">
        <w:rPr>
          <w:rFonts w:ascii="Times New Roman" w:eastAsia="Calibri" w:hAnsi="Times New Roman" w:cs="Times New Roman"/>
          <w:sz w:val="24"/>
          <w:szCs w:val="24"/>
        </w:rPr>
        <w:t>,</w:t>
      </w:r>
      <w:r w:rsidR="00552879" w:rsidRPr="00D35992">
        <w:rPr>
          <w:rFonts w:ascii="Times New Roman" w:eastAsia="Calibri" w:hAnsi="Times New Roman" w:cs="Times New Roman"/>
          <w:sz w:val="24"/>
          <w:szCs w:val="24"/>
        </w:rPr>
        <w:t xml:space="preserve"> privalo</w:t>
      </w:r>
      <w:r w:rsidR="00F05556" w:rsidRPr="00D35992">
        <w:rPr>
          <w:rFonts w:ascii="Times New Roman" w:eastAsia="Calibri" w:hAnsi="Times New Roman" w:cs="Times New Roman"/>
          <w:sz w:val="24"/>
          <w:szCs w:val="24"/>
        </w:rPr>
        <w:t xml:space="preserve"> ištais</w:t>
      </w:r>
      <w:r w:rsidR="00552879" w:rsidRPr="00D35992">
        <w:rPr>
          <w:rFonts w:ascii="Times New Roman" w:eastAsia="Calibri" w:hAnsi="Times New Roman" w:cs="Times New Roman"/>
          <w:sz w:val="24"/>
          <w:szCs w:val="24"/>
        </w:rPr>
        <w:t>yti</w:t>
      </w:r>
      <w:r w:rsidR="00F05556" w:rsidRPr="00D35992">
        <w:rPr>
          <w:rFonts w:ascii="Times New Roman" w:eastAsia="Calibri" w:hAnsi="Times New Roman" w:cs="Times New Roman"/>
          <w:sz w:val="24"/>
          <w:szCs w:val="24"/>
        </w:rPr>
        <w:t xml:space="preserve"> t</w:t>
      </w:r>
      <w:r w:rsidR="00552879" w:rsidRPr="00D35992">
        <w:rPr>
          <w:rFonts w:ascii="Times New Roman" w:eastAsia="Calibri" w:hAnsi="Times New Roman" w:cs="Times New Roman"/>
          <w:sz w:val="24"/>
          <w:szCs w:val="24"/>
        </w:rPr>
        <w:t>okį</w:t>
      </w:r>
      <w:r w:rsidR="00F05556" w:rsidRPr="00D35992">
        <w:rPr>
          <w:rFonts w:ascii="Times New Roman" w:eastAsia="Calibri" w:hAnsi="Times New Roman" w:cs="Times New Roman"/>
          <w:sz w:val="24"/>
          <w:szCs w:val="24"/>
        </w:rPr>
        <w:t xml:space="preserve"> sprendimą. </w:t>
      </w:r>
      <w:r w:rsidR="00552879" w:rsidRPr="00D35992">
        <w:rPr>
          <w:rFonts w:ascii="Times New Roman" w:eastAsia="Calibri" w:hAnsi="Times New Roman" w:cs="Times New Roman"/>
          <w:sz w:val="24"/>
          <w:szCs w:val="24"/>
        </w:rPr>
        <w:t>Kai</w:t>
      </w:r>
      <w:r w:rsidR="00F05556" w:rsidRPr="00D35992">
        <w:rPr>
          <w:rFonts w:ascii="Times New Roman" w:eastAsia="Calibri" w:hAnsi="Times New Roman" w:cs="Times New Roman"/>
          <w:sz w:val="24"/>
          <w:szCs w:val="24"/>
        </w:rPr>
        <w:t xml:space="preserve"> toks ištaisymas neįmanomas, skaitmeninė platforma</w:t>
      </w:r>
      <w:r w:rsidR="00552879" w:rsidRPr="00D35992">
        <w:rPr>
          <w:rFonts w:ascii="Times New Roman" w:eastAsia="Calibri" w:hAnsi="Times New Roman" w:cs="Times New Roman"/>
          <w:sz w:val="24"/>
          <w:szCs w:val="24"/>
        </w:rPr>
        <w:t xml:space="preserve"> privalo</w:t>
      </w:r>
      <w:r w:rsidR="00F05556" w:rsidRPr="00D35992">
        <w:rPr>
          <w:rFonts w:ascii="Times New Roman" w:eastAsia="Calibri" w:hAnsi="Times New Roman" w:cs="Times New Roman"/>
          <w:sz w:val="24"/>
          <w:szCs w:val="24"/>
        </w:rPr>
        <w:t xml:space="preserve"> pasiūl</w:t>
      </w:r>
      <w:r w:rsidR="00552879" w:rsidRPr="00D35992">
        <w:rPr>
          <w:rFonts w:ascii="Times New Roman" w:eastAsia="Calibri" w:hAnsi="Times New Roman" w:cs="Times New Roman"/>
          <w:sz w:val="24"/>
          <w:szCs w:val="24"/>
        </w:rPr>
        <w:t>yti</w:t>
      </w:r>
      <w:r w:rsidR="00F05556" w:rsidRPr="00D35992">
        <w:rPr>
          <w:rFonts w:ascii="Times New Roman" w:eastAsia="Calibri" w:hAnsi="Times New Roman" w:cs="Times New Roman"/>
          <w:sz w:val="24"/>
          <w:szCs w:val="24"/>
        </w:rPr>
        <w:t xml:space="preserve"> tinkamą kompensaciją už patirtą žalą. Skaitmeninė platforma</w:t>
      </w:r>
      <w:r w:rsidR="00552879" w:rsidRPr="00D35992">
        <w:rPr>
          <w:rFonts w:ascii="Times New Roman" w:eastAsia="Calibri" w:hAnsi="Times New Roman" w:cs="Times New Roman"/>
          <w:sz w:val="24"/>
          <w:szCs w:val="24"/>
        </w:rPr>
        <w:t xml:space="preserve"> privalo</w:t>
      </w:r>
      <w:r w:rsidR="00F05556" w:rsidRPr="00D35992">
        <w:rPr>
          <w:rFonts w:ascii="Times New Roman" w:eastAsia="Calibri" w:hAnsi="Times New Roman" w:cs="Times New Roman"/>
          <w:sz w:val="24"/>
          <w:szCs w:val="24"/>
        </w:rPr>
        <w:t xml:space="preserve"> im</w:t>
      </w:r>
      <w:r w:rsidR="00552879" w:rsidRPr="00D35992">
        <w:rPr>
          <w:rFonts w:ascii="Times New Roman" w:eastAsia="Calibri" w:hAnsi="Times New Roman" w:cs="Times New Roman"/>
          <w:sz w:val="24"/>
          <w:szCs w:val="24"/>
        </w:rPr>
        <w:t>tis</w:t>
      </w:r>
      <w:r w:rsidR="00F05556" w:rsidRPr="00D35992">
        <w:rPr>
          <w:rFonts w:ascii="Times New Roman" w:eastAsia="Calibri" w:hAnsi="Times New Roman" w:cs="Times New Roman"/>
          <w:sz w:val="24"/>
          <w:szCs w:val="24"/>
        </w:rPr>
        <w:t xml:space="preserve"> būtinų veiksmų, įskaitant, jeigu tinkama, automatizuotos sprendimų priėmimo sistemos pakeitimą arba jos naudojimo nutraukimą, </w:t>
      </w:r>
      <w:r w:rsidR="00BB0C88" w:rsidRPr="00D35992">
        <w:rPr>
          <w:rFonts w:ascii="Times New Roman" w:eastAsia="Calibri" w:hAnsi="Times New Roman" w:cs="Times New Roman"/>
          <w:sz w:val="24"/>
          <w:szCs w:val="24"/>
        </w:rPr>
        <w:t xml:space="preserve">siekiant išvengti </w:t>
      </w:r>
      <w:r w:rsidR="00F05556" w:rsidRPr="00D35992">
        <w:rPr>
          <w:rFonts w:ascii="Times New Roman" w:eastAsia="Calibri" w:hAnsi="Times New Roman" w:cs="Times New Roman"/>
          <w:sz w:val="24"/>
          <w:szCs w:val="24"/>
        </w:rPr>
        <w:t>tokių sprendimų</w:t>
      </w:r>
      <w:r w:rsidR="00BB0C88" w:rsidRPr="00D35992">
        <w:rPr>
          <w:rFonts w:ascii="Times New Roman" w:eastAsia="Calibri" w:hAnsi="Times New Roman" w:cs="Times New Roman"/>
          <w:sz w:val="24"/>
          <w:szCs w:val="24"/>
        </w:rPr>
        <w:t xml:space="preserve"> ateityje</w:t>
      </w:r>
      <w:r w:rsidR="00F05556" w:rsidRPr="00D35992">
        <w:rPr>
          <w:rFonts w:ascii="Times New Roman" w:eastAsia="Calibri" w:hAnsi="Times New Roman" w:cs="Times New Roman"/>
          <w:sz w:val="24"/>
          <w:szCs w:val="24"/>
        </w:rPr>
        <w:t>.</w:t>
      </w:r>
    </w:p>
    <w:p w14:paraId="756A6E0F" w14:textId="77777777" w:rsidR="00F05556" w:rsidRPr="00D35992" w:rsidRDefault="00F05556" w:rsidP="00F05556">
      <w:pPr>
        <w:spacing w:after="0" w:line="240" w:lineRule="auto"/>
        <w:jc w:val="both"/>
        <w:rPr>
          <w:rFonts w:ascii="Times New Roman" w:eastAsia="Calibri" w:hAnsi="Times New Roman" w:cs="Times New Roman"/>
          <w:strike/>
          <w:sz w:val="24"/>
          <w:szCs w:val="24"/>
        </w:rPr>
      </w:pPr>
    </w:p>
    <w:p w14:paraId="78F58AEE" w14:textId="41F26765" w:rsidR="00F05556" w:rsidRPr="00D35992" w:rsidRDefault="00F05556" w:rsidP="002E0792">
      <w:pPr>
        <w:spacing w:after="0" w:line="240" w:lineRule="auto"/>
        <w:ind w:firstLine="1296"/>
        <w:jc w:val="both"/>
        <w:rPr>
          <w:rFonts w:ascii="Times New Roman" w:eastAsia="Calibri" w:hAnsi="Times New Roman" w:cs="Times New Roman"/>
          <w:b/>
          <w:bCs/>
          <w:sz w:val="24"/>
          <w:szCs w:val="24"/>
        </w:rPr>
      </w:pPr>
      <w:bookmarkStart w:id="11" w:name="_Hlk224820494"/>
      <w:r w:rsidRPr="00D35992">
        <w:rPr>
          <w:rFonts w:ascii="Times New Roman" w:eastAsia="Calibri" w:hAnsi="Times New Roman" w:cs="Times New Roman"/>
          <w:b/>
          <w:bCs/>
          <w:sz w:val="24"/>
          <w:szCs w:val="24"/>
        </w:rPr>
        <w:t>1</w:t>
      </w:r>
      <w:r w:rsidR="003846DF" w:rsidRPr="00D35992">
        <w:rPr>
          <w:rFonts w:ascii="Times New Roman" w:eastAsia="Calibri" w:hAnsi="Times New Roman" w:cs="Times New Roman"/>
          <w:b/>
          <w:bCs/>
          <w:sz w:val="24"/>
          <w:szCs w:val="24"/>
        </w:rPr>
        <w:t>10</w:t>
      </w:r>
      <w:r w:rsidR="00643061" w:rsidRPr="00D35992">
        <w:rPr>
          <w:rFonts w:ascii="Times New Roman" w:eastAsia="Calibri" w:hAnsi="Times New Roman" w:cs="Times New Roman"/>
          <w:b/>
          <w:bCs/>
          <w:sz w:val="24"/>
          <w:szCs w:val="24"/>
          <w:vertAlign w:val="superscript"/>
        </w:rPr>
        <w:t>9</w:t>
      </w:r>
      <w:r w:rsidRPr="00D35992">
        <w:rPr>
          <w:rFonts w:ascii="Times New Roman" w:eastAsia="Calibri" w:hAnsi="Times New Roman" w:cs="Times New Roman"/>
          <w:b/>
          <w:bCs/>
          <w:sz w:val="24"/>
          <w:szCs w:val="24"/>
        </w:rPr>
        <w:t xml:space="preserve"> straipsnis.  Informavim</w:t>
      </w:r>
      <w:r w:rsidR="00C5450D" w:rsidRPr="00D35992">
        <w:rPr>
          <w:rFonts w:ascii="Times New Roman" w:eastAsia="Calibri" w:hAnsi="Times New Roman" w:cs="Times New Roman"/>
          <w:b/>
          <w:bCs/>
          <w:sz w:val="24"/>
          <w:szCs w:val="24"/>
        </w:rPr>
        <w:t>o</w:t>
      </w:r>
      <w:r w:rsidRPr="00D35992">
        <w:rPr>
          <w:rFonts w:ascii="Times New Roman" w:eastAsia="Calibri" w:hAnsi="Times New Roman" w:cs="Times New Roman"/>
          <w:b/>
          <w:bCs/>
          <w:sz w:val="24"/>
          <w:szCs w:val="24"/>
        </w:rPr>
        <w:t xml:space="preserve"> ir konsultavim</w:t>
      </w:r>
      <w:r w:rsidR="00C5450D" w:rsidRPr="00D35992">
        <w:rPr>
          <w:rFonts w:ascii="Times New Roman" w:eastAsia="Calibri" w:hAnsi="Times New Roman" w:cs="Times New Roman"/>
          <w:b/>
          <w:bCs/>
          <w:sz w:val="24"/>
          <w:szCs w:val="24"/>
        </w:rPr>
        <w:t>o ypatumai</w:t>
      </w:r>
    </w:p>
    <w:p w14:paraId="7EDFBD26" w14:textId="153DC625" w:rsidR="00F05556" w:rsidRPr="00D35992" w:rsidRDefault="009F40E6" w:rsidP="002E0792">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 xml:space="preserve">1. </w:t>
      </w:r>
      <w:r w:rsidR="000F18F0" w:rsidRPr="00D35992">
        <w:rPr>
          <w:rFonts w:ascii="Times New Roman" w:eastAsia="Calibri" w:hAnsi="Times New Roman" w:cs="Times New Roman"/>
          <w:sz w:val="24"/>
          <w:szCs w:val="24"/>
        </w:rPr>
        <w:t xml:space="preserve">Kai </w:t>
      </w:r>
      <w:r w:rsidR="00095D17" w:rsidRPr="00D35992">
        <w:rPr>
          <w:rFonts w:ascii="Times New Roman" w:eastAsia="Calibri" w:hAnsi="Times New Roman" w:cs="Times New Roman"/>
          <w:sz w:val="24"/>
          <w:szCs w:val="24"/>
        </w:rPr>
        <w:t>platformos darbuotojai neturi darbuotojų atstovų, skaitmeninė platform</w:t>
      </w:r>
      <w:r w:rsidR="00056599" w:rsidRPr="00D35992">
        <w:rPr>
          <w:rFonts w:ascii="Times New Roman" w:eastAsia="Calibri" w:hAnsi="Times New Roman" w:cs="Times New Roman"/>
          <w:sz w:val="24"/>
          <w:szCs w:val="24"/>
        </w:rPr>
        <w:t>a</w:t>
      </w:r>
      <w:r w:rsidR="00095D17" w:rsidRPr="00D35992">
        <w:rPr>
          <w:rFonts w:ascii="Times New Roman" w:eastAsia="Calibri" w:hAnsi="Times New Roman" w:cs="Times New Roman"/>
          <w:sz w:val="24"/>
          <w:szCs w:val="24"/>
        </w:rPr>
        <w:t xml:space="preserve"> privalo tiesiogiai informuoti platformos darbuotojus apie sprendimus, </w:t>
      </w:r>
      <w:r w:rsidR="00056599" w:rsidRPr="00D35992">
        <w:rPr>
          <w:rFonts w:ascii="Times New Roman" w:eastAsia="Calibri" w:hAnsi="Times New Roman" w:cs="Times New Roman"/>
          <w:sz w:val="24"/>
          <w:szCs w:val="24"/>
        </w:rPr>
        <w:t>susijusius su</w:t>
      </w:r>
      <w:r w:rsidR="00095D17" w:rsidRPr="00D35992">
        <w:rPr>
          <w:rFonts w:ascii="Times New Roman" w:eastAsia="Calibri" w:hAnsi="Times New Roman" w:cs="Times New Roman"/>
          <w:sz w:val="24"/>
          <w:szCs w:val="24"/>
        </w:rPr>
        <w:t xml:space="preserve"> automatizuotos stebėsenos sistemos ar automatizuotos sprendimų priėmimo sistemos </w:t>
      </w:r>
      <w:r w:rsidR="00056599" w:rsidRPr="00D35992">
        <w:rPr>
          <w:rFonts w:ascii="Times New Roman" w:eastAsia="Calibri" w:hAnsi="Times New Roman" w:cs="Times New Roman"/>
          <w:sz w:val="24"/>
          <w:szCs w:val="24"/>
        </w:rPr>
        <w:t xml:space="preserve">įdiegimu </w:t>
      </w:r>
      <w:r w:rsidR="00095D17" w:rsidRPr="00D35992">
        <w:rPr>
          <w:rFonts w:ascii="Times New Roman" w:eastAsia="Calibri" w:hAnsi="Times New Roman" w:cs="Times New Roman"/>
          <w:sz w:val="24"/>
          <w:szCs w:val="24"/>
        </w:rPr>
        <w:t>arba esmin</w:t>
      </w:r>
      <w:r w:rsidR="00056599" w:rsidRPr="00D35992">
        <w:rPr>
          <w:rFonts w:ascii="Times New Roman" w:eastAsia="Calibri" w:hAnsi="Times New Roman" w:cs="Times New Roman"/>
          <w:sz w:val="24"/>
          <w:szCs w:val="24"/>
        </w:rPr>
        <w:t>i</w:t>
      </w:r>
      <w:r w:rsidR="00095D17" w:rsidRPr="00D35992">
        <w:rPr>
          <w:rFonts w:ascii="Times New Roman" w:eastAsia="Calibri" w:hAnsi="Times New Roman" w:cs="Times New Roman"/>
          <w:sz w:val="24"/>
          <w:szCs w:val="24"/>
        </w:rPr>
        <w:t>ai</w:t>
      </w:r>
      <w:r w:rsidR="00056599" w:rsidRPr="00D35992">
        <w:rPr>
          <w:rFonts w:ascii="Times New Roman" w:eastAsia="Calibri" w:hAnsi="Times New Roman" w:cs="Times New Roman"/>
          <w:sz w:val="24"/>
          <w:szCs w:val="24"/>
        </w:rPr>
        <w:t>s</w:t>
      </w:r>
      <w:r w:rsidR="00095D17" w:rsidRPr="00D35992">
        <w:rPr>
          <w:rFonts w:ascii="Times New Roman" w:eastAsia="Calibri" w:hAnsi="Times New Roman" w:cs="Times New Roman"/>
          <w:sz w:val="24"/>
          <w:szCs w:val="24"/>
        </w:rPr>
        <w:t xml:space="preserve"> jų naudojimo pakeitimai</w:t>
      </w:r>
      <w:r w:rsidR="00056599" w:rsidRPr="00D35992">
        <w:rPr>
          <w:rFonts w:ascii="Times New Roman" w:eastAsia="Calibri" w:hAnsi="Times New Roman" w:cs="Times New Roman"/>
          <w:sz w:val="24"/>
          <w:szCs w:val="24"/>
        </w:rPr>
        <w:t>s</w:t>
      </w:r>
      <w:r w:rsidR="00095D17" w:rsidRPr="00D35992">
        <w:rPr>
          <w:rFonts w:ascii="Times New Roman" w:eastAsia="Calibri" w:hAnsi="Times New Roman" w:cs="Times New Roman"/>
          <w:sz w:val="24"/>
          <w:szCs w:val="24"/>
        </w:rPr>
        <w:t xml:space="preserve">. </w:t>
      </w:r>
      <w:r w:rsidR="00460E9E" w:rsidRPr="00D35992">
        <w:rPr>
          <w:rFonts w:ascii="Times New Roman" w:eastAsia="Calibri" w:hAnsi="Times New Roman" w:cs="Times New Roman"/>
          <w:sz w:val="24"/>
          <w:szCs w:val="24"/>
        </w:rPr>
        <w:t>Informacija</w:t>
      </w:r>
      <w:r w:rsidR="00095D17" w:rsidRPr="00D35992">
        <w:rPr>
          <w:rFonts w:ascii="Times New Roman" w:eastAsia="Calibri" w:hAnsi="Times New Roman" w:cs="Times New Roman"/>
          <w:sz w:val="24"/>
          <w:szCs w:val="24"/>
        </w:rPr>
        <w:t xml:space="preserve"> pateikiama skaidriai, suprantamai ir lengvai prieinama forma</w:t>
      </w:r>
      <w:r w:rsidR="00460E9E" w:rsidRPr="00D35992">
        <w:rPr>
          <w:rFonts w:ascii="Times New Roman" w:eastAsia="Calibri" w:hAnsi="Times New Roman" w:cs="Times New Roman"/>
          <w:sz w:val="24"/>
          <w:szCs w:val="24"/>
        </w:rPr>
        <w:t>.</w:t>
      </w:r>
    </w:p>
    <w:p w14:paraId="3F0582FD" w14:textId="2A6A635D" w:rsidR="009F40E6" w:rsidRPr="00D35992" w:rsidRDefault="009F40E6" w:rsidP="002E0792">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2. Platform</w:t>
      </w:r>
      <w:r w:rsidR="0090346A" w:rsidRPr="00D35992">
        <w:rPr>
          <w:rFonts w:ascii="Times New Roman" w:eastAsia="Calibri" w:hAnsi="Times New Roman" w:cs="Times New Roman"/>
          <w:sz w:val="24"/>
          <w:szCs w:val="24"/>
        </w:rPr>
        <w:t>os</w:t>
      </w:r>
      <w:r w:rsidRPr="00D35992">
        <w:rPr>
          <w:rFonts w:ascii="Times New Roman" w:eastAsia="Calibri" w:hAnsi="Times New Roman" w:cs="Times New Roman"/>
          <w:sz w:val="24"/>
          <w:szCs w:val="24"/>
        </w:rPr>
        <w:t xml:space="preserve"> darbuotojų atstovai turi teisę pasitelkti ekspertus siekdami įgyvendinti informavimo ir konsultavimo teises. Jei skaitmeninėje platformoje Lietuvos Respublikos teritorijoje dirba </w:t>
      </w:r>
      <w:r w:rsidRPr="00D35992">
        <w:rPr>
          <w:rFonts w:ascii="Times New Roman" w:eastAsia="Calibri" w:hAnsi="Times New Roman" w:cs="Times New Roman"/>
          <w:sz w:val="24"/>
          <w:szCs w:val="24"/>
        </w:rPr>
        <w:lastRenderedPageBreak/>
        <w:t>daugiau kaip 250 darbuotojų, eksperto išlaidas padengia skaitmeninė platforma</w:t>
      </w:r>
      <w:r w:rsidR="00A025BD" w:rsidRPr="00D35992">
        <w:rPr>
          <w:rFonts w:ascii="Times New Roman" w:eastAsia="Calibri" w:hAnsi="Times New Roman" w:cs="Times New Roman"/>
          <w:sz w:val="24"/>
          <w:szCs w:val="24"/>
        </w:rPr>
        <w:t>,</w:t>
      </w:r>
      <w:r w:rsidRPr="00D35992">
        <w:rPr>
          <w:rFonts w:ascii="Times New Roman" w:eastAsia="Calibri" w:hAnsi="Times New Roman" w:cs="Times New Roman"/>
          <w:sz w:val="24"/>
          <w:szCs w:val="24"/>
        </w:rPr>
        <w:t xml:space="preserve"> jeigu eksperto paslaugų prašoma ne dažniau kaip kartą į du metus ir jos yra pagrįstos bei proporcingos.  </w:t>
      </w:r>
    </w:p>
    <w:bookmarkEnd w:id="11"/>
    <w:p w14:paraId="68686233" w14:textId="453C09E2" w:rsidR="00F05556" w:rsidRPr="00D35992" w:rsidRDefault="00F05556" w:rsidP="002E0792">
      <w:pPr>
        <w:spacing w:after="0" w:line="240" w:lineRule="auto"/>
        <w:ind w:firstLine="1296"/>
        <w:jc w:val="both"/>
        <w:rPr>
          <w:rFonts w:ascii="Times New Roman" w:eastAsia="Calibri" w:hAnsi="Times New Roman" w:cs="Times New Roman"/>
          <w:sz w:val="24"/>
          <w:szCs w:val="24"/>
        </w:rPr>
      </w:pPr>
    </w:p>
    <w:p w14:paraId="440FCA46" w14:textId="4F272637" w:rsidR="00207607" w:rsidRPr="00D35992" w:rsidRDefault="00E5483F" w:rsidP="002E0792">
      <w:pPr>
        <w:spacing w:after="0" w:line="240" w:lineRule="auto"/>
        <w:ind w:firstLine="1296"/>
        <w:jc w:val="both"/>
        <w:rPr>
          <w:rFonts w:ascii="Times New Roman" w:eastAsia="Calibri" w:hAnsi="Times New Roman" w:cs="Times New Roman"/>
          <w:b/>
          <w:bCs/>
          <w:sz w:val="24"/>
          <w:szCs w:val="24"/>
        </w:rPr>
      </w:pPr>
      <w:r w:rsidRPr="00D35992">
        <w:rPr>
          <w:rFonts w:ascii="Times New Roman" w:eastAsia="Calibri" w:hAnsi="Times New Roman" w:cs="Times New Roman"/>
          <w:b/>
          <w:bCs/>
          <w:sz w:val="24"/>
          <w:szCs w:val="24"/>
        </w:rPr>
        <w:t>110</w:t>
      </w:r>
      <w:r w:rsidR="004664F0" w:rsidRPr="00D35992">
        <w:rPr>
          <w:rFonts w:ascii="Times New Roman" w:eastAsia="Calibri" w:hAnsi="Times New Roman" w:cs="Times New Roman"/>
          <w:b/>
          <w:bCs/>
          <w:sz w:val="24"/>
          <w:szCs w:val="24"/>
          <w:vertAlign w:val="superscript"/>
        </w:rPr>
        <w:t>1</w:t>
      </w:r>
      <w:r w:rsidR="00102446" w:rsidRPr="00D35992">
        <w:rPr>
          <w:rFonts w:ascii="Times New Roman" w:eastAsia="Calibri" w:hAnsi="Times New Roman" w:cs="Times New Roman"/>
          <w:b/>
          <w:bCs/>
          <w:sz w:val="24"/>
          <w:szCs w:val="24"/>
          <w:vertAlign w:val="superscript"/>
        </w:rPr>
        <w:t>0</w:t>
      </w:r>
      <w:r w:rsidR="00207607" w:rsidRPr="00D35992">
        <w:rPr>
          <w:rFonts w:ascii="Times New Roman" w:eastAsia="Calibri" w:hAnsi="Times New Roman" w:cs="Times New Roman"/>
          <w:b/>
          <w:bCs/>
          <w:sz w:val="24"/>
          <w:szCs w:val="24"/>
        </w:rPr>
        <w:t xml:space="preserve"> straipsnis. Darbą platformoje atliekančių asmenų komunikacijos </w:t>
      </w:r>
      <w:r w:rsidR="00593897" w:rsidRPr="00D35992">
        <w:rPr>
          <w:rFonts w:ascii="Times New Roman" w:eastAsia="Calibri" w:hAnsi="Times New Roman" w:cs="Times New Roman"/>
          <w:b/>
          <w:bCs/>
          <w:sz w:val="24"/>
          <w:szCs w:val="24"/>
        </w:rPr>
        <w:t>priemonės</w:t>
      </w:r>
    </w:p>
    <w:p w14:paraId="74D4B97C" w14:textId="36D319C1" w:rsidR="00DC5AAB" w:rsidRPr="00D35992" w:rsidRDefault="00207607" w:rsidP="00102446">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Skaitmeninė platform</w:t>
      </w:r>
      <w:r w:rsidR="00593897" w:rsidRPr="00D35992">
        <w:rPr>
          <w:rFonts w:ascii="Times New Roman" w:eastAsia="Calibri" w:hAnsi="Times New Roman" w:cs="Times New Roman"/>
          <w:sz w:val="24"/>
          <w:szCs w:val="24"/>
        </w:rPr>
        <w:t>a</w:t>
      </w:r>
      <w:r w:rsidRPr="00D35992">
        <w:rPr>
          <w:rFonts w:ascii="Times New Roman" w:eastAsia="Calibri" w:hAnsi="Times New Roman" w:cs="Times New Roman"/>
          <w:sz w:val="24"/>
          <w:szCs w:val="24"/>
        </w:rPr>
        <w:t xml:space="preserve"> </w:t>
      </w:r>
      <w:r w:rsidR="004219DD" w:rsidRPr="00D35992">
        <w:rPr>
          <w:rFonts w:ascii="Times New Roman" w:eastAsia="Calibri" w:hAnsi="Times New Roman" w:cs="Times New Roman"/>
          <w:sz w:val="24"/>
          <w:szCs w:val="24"/>
        </w:rPr>
        <w:t xml:space="preserve">privalo </w:t>
      </w:r>
      <w:r w:rsidRPr="00D35992">
        <w:rPr>
          <w:rFonts w:ascii="Times New Roman" w:eastAsia="Calibri" w:hAnsi="Times New Roman" w:cs="Times New Roman"/>
          <w:sz w:val="24"/>
          <w:szCs w:val="24"/>
        </w:rPr>
        <w:t>sudar</w:t>
      </w:r>
      <w:r w:rsidR="004219DD" w:rsidRPr="00D35992">
        <w:rPr>
          <w:rFonts w:ascii="Times New Roman" w:eastAsia="Calibri" w:hAnsi="Times New Roman" w:cs="Times New Roman"/>
          <w:sz w:val="24"/>
          <w:szCs w:val="24"/>
        </w:rPr>
        <w:t>yti</w:t>
      </w:r>
      <w:r w:rsidRPr="00D35992">
        <w:rPr>
          <w:rFonts w:ascii="Times New Roman" w:eastAsia="Calibri" w:hAnsi="Times New Roman" w:cs="Times New Roman"/>
          <w:sz w:val="24"/>
          <w:szCs w:val="24"/>
        </w:rPr>
        <w:t xml:space="preserve"> galimybę </w:t>
      </w:r>
      <w:r w:rsidR="008F0977" w:rsidRPr="00D35992">
        <w:rPr>
          <w:rFonts w:ascii="Times New Roman" w:eastAsia="Calibri" w:hAnsi="Times New Roman" w:cs="Times New Roman"/>
          <w:sz w:val="24"/>
          <w:szCs w:val="24"/>
        </w:rPr>
        <w:t>darbą platformoje atliekantiems asmenims n</w:t>
      </w:r>
      <w:r w:rsidRPr="00D35992">
        <w:rPr>
          <w:rFonts w:ascii="Times New Roman" w:eastAsia="Calibri" w:hAnsi="Times New Roman" w:cs="Times New Roman"/>
          <w:sz w:val="24"/>
          <w:szCs w:val="24"/>
        </w:rPr>
        <w:t>audoti</w:t>
      </w:r>
      <w:r w:rsidR="008F0977" w:rsidRPr="00D35992">
        <w:rPr>
          <w:rFonts w:ascii="Times New Roman" w:eastAsia="Calibri" w:hAnsi="Times New Roman" w:cs="Times New Roman"/>
          <w:sz w:val="24"/>
          <w:szCs w:val="24"/>
        </w:rPr>
        <w:t>s</w:t>
      </w:r>
      <w:r w:rsidRPr="00D35992">
        <w:rPr>
          <w:rFonts w:ascii="Times New Roman" w:eastAsia="Calibri" w:hAnsi="Times New Roman" w:cs="Times New Roman"/>
          <w:sz w:val="24"/>
          <w:szCs w:val="24"/>
        </w:rPr>
        <w:t xml:space="preserve"> skaitme</w:t>
      </w:r>
      <w:r w:rsidR="00460E9E" w:rsidRPr="00D35992">
        <w:rPr>
          <w:rFonts w:ascii="Times New Roman" w:eastAsia="Calibri" w:hAnsi="Times New Roman" w:cs="Times New Roman"/>
          <w:sz w:val="24"/>
          <w:szCs w:val="24"/>
        </w:rPr>
        <w:t>ni</w:t>
      </w:r>
      <w:r w:rsidRPr="00D35992">
        <w:rPr>
          <w:rFonts w:ascii="Times New Roman" w:eastAsia="Calibri" w:hAnsi="Times New Roman" w:cs="Times New Roman"/>
          <w:sz w:val="24"/>
          <w:szCs w:val="24"/>
        </w:rPr>
        <w:t>n</w:t>
      </w:r>
      <w:r w:rsidR="00593897" w:rsidRPr="00D35992">
        <w:rPr>
          <w:rFonts w:ascii="Times New Roman" w:eastAsia="Calibri" w:hAnsi="Times New Roman" w:cs="Times New Roman"/>
          <w:sz w:val="24"/>
          <w:szCs w:val="24"/>
        </w:rPr>
        <w:t>ės</w:t>
      </w:r>
      <w:r w:rsidRPr="00D35992">
        <w:rPr>
          <w:rFonts w:ascii="Times New Roman" w:eastAsia="Calibri" w:hAnsi="Times New Roman" w:cs="Times New Roman"/>
          <w:sz w:val="24"/>
          <w:szCs w:val="24"/>
        </w:rPr>
        <w:t xml:space="preserve"> platform</w:t>
      </w:r>
      <w:r w:rsidR="00593897" w:rsidRPr="00D35992">
        <w:rPr>
          <w:rFonts w:ascii="Times New Roman" w:eastAsia="Calibri" w:hAnsi="Times New Roman" w:cs="Times New Roman"/>
          <w:sz w:val="24"/>
          <w:szCs w:val="24"/>
        </w:rPr>
        <w:t>os</w:t>
      </w:r>
      <w:r w:rsidR="00460E9E" w:rsidRPr="00D35992">
        <w:rPr>
          <w:rFonts w:ascii="Times New Roman" w:eastAsia="Calibri" w:hAnsi="Times New Roman" w:cs="Times New Roman"/>
          <w:sz w:val="24"/>
          <w:szCs w:val="24"/>
        </w:rPr>
        <w:t xml:space="preserve"> </w:t>
      </w:r>
      <w:r w:rsidRPr="00D35992">
        <w:rPr>
          <w:rFonts w:ascii="Times New Roman" w:eastAsia="Calibri" w:hAnsi="Times New Roman" w:cs="Times New Roman"/>
          <w:sz w:val="24"/>
          <w:szCs w:val="24"/>
        </w:rPr>
        <w:t xml:space="preserve">skaitmenine infrastruktūra arba panašiomis priemonėmis, </w:t>
      </w:r>
      <w:r w:rsidR="00593897" w:rsidRPr="00D35992">
        <w:rPr>
          <w:rFonts w:ascii="Times New Roman" w:eastAsia="Calibri" w:hAnsi="Times New Roman" w:cs="Times New Roman"/>
          <w:sz w:val="24"/>
          <w:szCs w:val="24"/>
        </w:rPr>
        <w:t xml:space="preserve">asmeniškai ir </w:t>
      </w:r>
      <w:r w:rsidRPr="00D35992">
        <w:rPr>
          <w:rFonts w:ascii="Times New Roman" w:eastAsia="Calibri" w:hAnsi="Times New Roman" w:cs="Times New Roman"/>
          <w:sz w:val="24"/>
          <w:szCs w:val="24"/>
        </w:rPr>
        <w:t xml:space="preserve">saugiai susisiekti ir </w:t>
      </w:r>
      <w:r w:rsidR="008F0977" w:rsidRPr="00D35992">
        <w:rPr>
          <w:rFonts w:ascii="Times New Roman" w:eastAsia="Calibri" w:hAnsi="Times New Roman" w:cs="Times New Roman"/>
          <w:sz w:val="24"/>
          <w:szCs w:val="24"/>
        </w:rPr>
        <w:t>bendrauti</w:t>
      </w:r>
      <w:r w:rsidRPr="00D35992">
        <w:rPr>
          <w:rFonts w:ascii="Times New Roman" w:eastAsia="Calibri" w:hAnsi="Times New Roman" w:cs="Times New Roman"/>
          <w:sz w:val="24"/>
          <w:szCs w:val="24"/>
        </w:rPr>
        <w:t xml:space="preserve"> tarpusavyje ir </w:t>
      </w:r>
      <w:r w:rsidR="00460E9E" w:rsidRPr="00D35992">
        <w:rPr>
          <w:rFonts w:ascii="Times New Roman" w:eastAsia="Calibri" w:hAnsi="Times New Roman" w:cs="Times New Roman"/>
          <w:sz w:val="24"/>
          <w:szCs w:val="24"/>
        </w:rPr>
        <w:t>su</w:t>
      </w:r>
      <w:r w:rsidRPr="00D35992">
        <w:rPr>
          <w:rFonts w:ascii="Times New Roman" w:eastAsia="Calibri" w:hAnsi="Times New Roman" w:cs="Times New Roman"/>
          <w:sz w:val="24"/>
          <w:szCs w:val="24"/>
        </w:rPr>
        <w:t xml:space="preserve"> </w:t>
      </w:r>
      <w:r w:rsidR="00593897" w:rsidRPr="00D35992">
        <w:rPr>
          <w:rFonts w:ascii="Times New Roman" w:eastAsia="Calibri" w:hAnsi="Times New Roman" w:cs="Times New Roman"/>
          <w:sz w:val="24"/>
          <w:szCs w:val="24"/>
        </w:rPr>
        <w:t xml:space="preserve">darbuotojų </w:t>
      </w:r>
      <w:r w:rsidRPr="00D35992">
        <w:rPr>
          <w:rFonts w:ascii="Times New Roman" w:eastAsia="Calibri" w:hAnsi="Times New Roman" w:cs="Times New Roman"/>
          <w:sz w:val="24"/>
          <w:szCs w:val="24"/>
        </w:rPr>
        <w:t>atstovais. Skaitmeninė</w:t>
      </w:r>
      <w:r w:rsidR="008F0977" w:rsidRPr="00D35992">
        <w:rPr>
          <w:rFonts w:ascii="Times New Roman" w:eastAsia="Calibri" w:hAnsi="Times New Roman" w:cs="Times New Roman"/>
          <w:sz w:val="24"/>
          <w:szCs w:val="24"/>
        </w:rPr>
        <w:t>ms</w:t>
      </w:r>
      <w:r w:rsidRPr="00D35992">
        <w:rPr>
          <w:rFonts w:ascii="Times New Roman" w:eastAsia="Calibri" w:hAnsi="Times New Roman" w:cs="Times New Roman"/>
          <w:sz w:val="24"/>
          <w:szCs w:val="24"/>
        </w:rPr>
        <w:t xml:space="preserve"> platformo</w:t>
      </w:r>
      <w:r w:rsidR="008F0977" w:rsidRPr="00D35992">
        <w:rPr>
          <w:rFonts w:ascii="Times New Roman" w:eastAsia="Calibri" w:hAnsi="Times New Roman" w:cs="Times New Roman"/>
          <w:sz w:val="24"/>
          <w:szCs w:val="24"/>
        </w:rPr>
        <w:t>ms draudžiama</w:t>
      </w:r>
      <w:r w:rsidRPr="00D35992">
        <w:rPr>
          <w:rFonts w:ascii="Times New Roman" w:eastAsia="Calibri" w:hAnsi="Times New Roman" w:cs="Times New Roman"/>
          <w:sz w:val="24"/>
          <w:szCs w:val="24"/>
        </w:rPr>
        <w:t xml:space="preserve"> naudotis prieiga prie t</w:t>
      </w:r>
      <w:r w:rsidR="000F18F0" w:rsidRPr="00D35992">
        <w:rPr>
          <w:rFonts w:ascii="Times New Roman" w:eastAsia="Calibri" w:hAnsi="Times New Roman" w:cs="Times New Roman"/>
          <w:sz w:val="24"/>
          <w:szCs w:val="24"/>
        </w:rPr>
        <w:t>okių</w:t>
      </w:r>
      <w:r w:rsidRPr="00D35992">
        <w:rPr>
          <w:rFonts w:ascii="Times New Roman" w:eastAsia="Calibri" w:hAnsi="Times New Roman" w:cs="Times New Roman"/>
          <w:sz w:val="24"/>
          <w:szCs w:val="24"/>
        </w:rPr>
        <w:t xml:space="preserve"> kontaktų </w:t>
      </w:r>
      <w:r w:rsidR="000F18F0" w:rsidRPr="00D35992">
        <w:rPr>
          <w:rFonts w:ascii="Times New Roman" w:eastAsia="Calibri" w:hAnsi="Times New Roman" w:cs="Times New Roman"/>
          <w:sz w:val="24"/>
          <w:szCs w:val="24"/>
        </w:rPr>
        <w:t>ir</w:t>
      </w:r>
      <w:r w:rsidRPr="00D35992">
        <w:rPr>
          <w:rFonts w:ascii="Times New Roman" w:eastAsia="Calibri" w:hAnsi="Times New Roman" w:cs="Times New Roman"/>
          <w:sz w:val="24"/>
          <w:szCs w:val="24"/>
        </w:rPr>
        <w:t xml:space="preserve"> komunikacijos </w:t>
      </w:r>
      <w:r w:rsidR="000F18F0" w:rsidRPr="00D35992">
        <w:rPr>
          <w:rFonts w:ascii="Times New Roman" w:eastAsia="Calibri" w:hAnsi="Times New Roman" w:cs="Times New Roman"/>
          <w:sz w:val="24"/>
          <w:szCs w:val="24"/>
        </w:rPr>
        <w:t>bei</w:t>
      </w:r>
      <w:r w:rsidRPr="00D35992">
        <w:rPr>
          <w:rFonts w:ascii="Times New Roman" w:eastAsia="Calibri" w:hAnsi="Times New Roman" w:cs="Times New Roman"/>
          <w:sz w:val="24"/>
          <w:szCs w:val="24"/>
        </w:rPr>
        <w:t xml:space="preserve"> j</w:t>
      </w:r>
      <w:r w:rsidR="008F0977" w:rsidRPr="00D35992">
        <w:rPr>
          <w:rFonts w:ascii="Times New Roman" w:eastAsia="Calibri" w:hAnsi="Times New Roman" w:cs="Times New Roman"/>
          <w:sz w:val="24"/>
          <w:szCs w:val="24"/>
        </w:rPr>
        <w:t>uos</w:t>
      </w:r>
      <w:r w:rsidRPr="00D35992">
        <w:rPr>
          <w:rFonts w:ascii="Times New Roman" w:eastAsia="Calibri" w:hAnsi="Times New Roman" w:cs="Times New Roman"/>
          <w:sz w:val="24"/>
          <w:szCs w:val="24"/>
        </w:rPr>
        <w:t xml:space="preserve"> stebėti</w:t>
      </w:r>
      <w:r w:rsidR="00F6412A" w:rsidRPr="00D35992">
        <w:rPr>
          <w:rFonts w:ascii="Times New Roman" w:eastAsia="Calibri" w:hAnsi="Times New Roman" w:cs="Times New Roman"/>
          <w:sz w:val="24"/>
          <w:szCs w:val="24"/>
        </w:rPr>
        <w:t>.</w:t>
      </w:r>
    </w:p>
    <w:p w14:paraId="78EBEF5E" w14:textId="77777777" w:rsidR="00F6412A" w:rsidRPr="00D35992" w:rsidRDefault="00F6412A" w:rsidP="00102446">
      <w:pPr>
        <w:spacing w:after="0" w:line="240" w:lineRule="auto"/>
        <w:ind w:firstLine="1296"/>
        <w:jc w:val="both"/>
        <w:rPr>
          <w:rFonts w:ascii="Times New Roman" w:eastAsia="Calibri" w:hAnsi="Times New Roman" w:cs="Times New Roman"/>
          <w:sz w:val="24"/>
          <w:szCs w:val="24"/>
        </w:rPr>
      </w:pPr>
    </w:p>
    <w:p w14:paraId="4B100D33" w14:textId="4AB8FE65" w:rsidR="00F6412A" w:rsidRPr="00D35992" w:rsidRDefault="00F6412A" w:rsidP="00F6412A">
      <w:pPr>
        <w:spacing w:after="0" w:line="240" w:lineRule="auto"/>
        <w:ind w:firstLine="1296"/>
        <w:jc w:val="both"/>
        <w:rPr>
          <w:rFonts w:ascii="Times New Roman" w:eastAsia="Calibri" w:hAnsi="Times New Roman" w:cs="Times New Roman"/>
          <w:b/>
          <w:bCs/>
          <w:sz w:val="24"/>
          <w:szCs w:val="24"/>
        </w:rPr>
      </w:pPr>
      <w:r w:rsidRPr="00D35992">
        <w:rPr>
          <w:rFonts w:ascii="Times New Roman" w:eastAsia="Calibri" w:hAnsi="Times New Roman" w:cs="Times New Roman"/>
          <w:b/>
          <w:bCs/>
          <w:sz w:val="24"/>
          <w:szCs w:val="24"/>
        </w:rPr>
        <w:t>110</w:t>
      </w:r>
      <w:r w:rsidRPr="00D35992">
        <w:rPr>
          <w:rFonts w:ascii="Times New Roman" w:eastAsia="Calibri" w:hAnsi="Times New Roman" w:cs="Times New Roman"/>
          <w:b/>
          <w:bCs/>
          <w:sz w:val="24"/>
          <w:szCs w:val="24"/>
          <w:vertAlign w:val="superscript"/>
        </w:rPr>
        <w:t xml:space="preserve">11 </w:t>
      </w:r>
      <w:r w:rsidRPr="00D35992">
        <w:rPr>
          <w:rFonts w:ascii="Times New Roman" w:eastAsia="Calibri" w:hAnsi="Times New Roman" w:cs="Times New Roman"/>
          <w:b/>
          <w:bCs/>
          <w:sz w:val="24"/>
          <w:szCs w:val="24"/>
        </w:rPr>
        <w:t xml:space="preserve">straipsnis. Skaitmeninės platformos pareiga supažindinti su aktualia informacija apie darbą platformoje </w:t>
      </w:r>
    </w:p>
    <w:p w14:paraId="41D72F80" w14:textId="77777777" w:rsidR="00F6412A" w:rsidRPr="00D35992" w:rsidRDefault="00F6412A" w:rsidP="00F6412A">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1. Skaitmeninė platforma Valstybinei darbo inspekcijai ir darbą platformoje atliekančių asmenų atstovams teikia šią informaciją:</w:t>
      </w:r>
    </w:p>
    <w:p w14:paraId="77461065" w14:textId="77777777" w:rsidR="00F6412A" w:rsidRPr="00D35992" w:rsidRDefault="00F6412A" w:rsidP="00F6412A">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1) darbą platformoje per atitinkamą skaitmeninę platformą atliekančių asmenų skaičių, suskirstant pagal veiklos mastą ir jų užimtumo statusą;</w:t>
      </w:r>
    </w:p>
    <w:p w14:paraId="55EFFD28" w14:textId="77777777" w:rsidR="00F6412A" w:rsidRPr="00D35992" w:rsidRDefault="00F6412A" w:rsidP="00F6412A">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2) tiems sutartiniams santykiams taikomas skaitmeninės platformos nustatytas bendrąsias sąlygas;</w:t>
      </w:r>
    </w:p>
    <w:p w14:paraId="72CFDB25" w14:textId="77777777" w:rsidR="00F6412A" w:rsidRPr="00D35992" w:rsidRDefault="00F6412A" w:rsidP="00F6412A">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3) pagal pateiktą prašymą, darbą platformoje per atitinkamą skaitmeninę platformą reguliariai atliekančių asmenų vidutinę veiklos trukmę, vidutinį per savaitę dirbtų valandų skaičių, tenkantį vienam asmeniui, ir vidutines pajamas, gautas iš tokios veiklos;</w:t>
      </w:r>
    </w:p>
    <w:p w14:paraId="2B16FEB2" w14:textId="77777777" w:rsidR="00F6412A" w:rsidRPr="00D35992" w:rsidRDefault="00F6412A" w:rsidP="00F6412A">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4) platformos tarpininkus, su kuriais skaitmeninė platforma turi sutartinius santykius.</w:t>
      </w:r>
    </w:p>
    <w:p w14:paraId="2C35CE01" w14:textId="77777777" w:rsidR="00F6412A" w:rsidRPr="00D35992" w:rsidRDefault="00F6412A" w:rsidP="00F6412A">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2. Šio straipsnio 1 dalyje nurodyta informacija privalo būti atnaujinta ne rečiau kaip kas šešis mėnesius, o mažos ir vidutinės įmonės privalo atnaujinti ne rečiau kaip kartą per metus. Informacija pagal šio straipsnio 1 dalies 2 punktą privalo būti atnaujinta iškart, kai iš esmės pakeičiamos bendrosios sąlygos.</w:t>
      </w:r>
    </w:p>
    <w:p w14:paraId="272CBFF3" w14:textId="77777777" w:rsidR="00F6412A" w:rsidRPr="00D35992" w:rsidRDefault="00F6412A" w:rsidP="00F6412A">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3. Valstybinė darbo inspekcija ir darbą platformoje atliekančių asmenų atstovai turi teisę prašyti, kad skaitmeninės platformos pateiktų papildomus paaiškinimus ir išsamesnę informaciją, įskaitant duomenis apie darbo sutartis. Skaitmeninės platformos į tokį prašymą privalo reaguoti nedelsiant pateikdamos pagrįstą atsakymą.</w:t>
      </w:r>
    </w:p>
    <w:p w14:paraId="68A80D4E" w14:textId="57F4224A" w:rsidR="00F6412A" w:rsidRPr="00D35992" w:rsidRDefault="00F6412A" w:rsidP="00102446">
      <w:pPr>
        <w:spacing w:after="0" w:line="240" w:lineRule="auto"/>
        <w:ind w:firstLine="1296"/>
        <w:jc w:val="both"/>
        <w:rPr>
          <w:rFonts w:ascii="Times New Roman" w:eastAsia="Calibri" w:hAnsi="Times New Roman" w:cs="Times New Roman"/>
          <w:b/>
          <w:bCs/>
          <w:sz w:val="24"/>
          <w:szCs w:val="24"/>
        </w:rPr>
      </w:pPr>
      <w:r w:rsidRPr="00D35992">
        <w:rPr>
          <w:rFonts w:ascii="Times New Roman" w:eastAsia="Calibri" w:hAnsi="Times New Roman" w:cs="Times New Roman"/>
          <w:sz w:val="24"/>
          <w:szCs w:val="24"/>
        </w:rPr>
        <w:t>4. Šiame straipsnyje nustatytą informacijos Valstybinei darbo inspekcijai pateikimo tvarką nustato Lietuvos Respublikos vyriausiasis valstybinis darbo inspektorius.“</w:t>
      </w:r>
    </w:p>
    <w:p w14:paraId="1BA83B91" w14:textId="77777777" w:rsidR="00294C2B" w:rsidRPr="00D35992" w:rsidRDefault="00294C2B" w:rsidP="00DC5AAB">
      <w:pPr>
        <w:spacing w:after="0" w:line="240" w:lineRule="auto"/>
        <w:ind w:firstLine="1296"/>
        <w:jc w:val="both"/>
        <w:rPr>
          <w:rFonts w:ascii="Times New Roman" w:eastAsia="Calibri" w:hAnsi="Times New Roman" w:cs="Times New Roman"/>
          <w:sz w:val="24"/>
          <w:szCs w:val="24"/>
        </w:rPr>
      </w:pPr>
    </w:p>
    <w:p w14:paraId="036E28C2" w14:textId="09D6DB4B" w:rsidR="00294C2B" w:rsidRPr="00D35992" w:rsidRDefault="00AF4254" w:rsidP="00DC5AAB">
      <w:pPr>
        <w:spacing w:after="0" w:line="240" w:lineRule="auto"/>
        <w:ind w:firstLine="1296"/>
        <w:jc w:val="both"/>
        <w:rPr>
          <w:rFonts w:ascii="Times New Roman" w:eastAsia="Calibri" w:hAnsi="Times New Roman" w:cs="Times New Roman"/>
          <w:b/>
          <w:bCs/>
          <w:sz w:val="24"/>
          <w:szCs w:val="24"/>
        </w:rPr>
      </w:pPr>
      <w:r w:rsidRPr="00D35992">
        <w:rPr>
          <w:rFonts w:ascii="Times New Roman" w:eastAsia="Calibri" w:hAnsi="Times New Roman" w:cs="Times New Roman"/>
          <w:b/>
          <w:bCs/>
          <w:sz w:val="24"/>
          <w:szCs w:val="24"/>
        </w:rPr>
        <w:t>5</w:t>
      </w:r>
      <w:r w:rsidR="00294C2B" w:rsidRPr="00D35992">
        <w:rPr>
          <w:rFonts w:ascii="Times New Roman" w:eastAsia="Calibri" w:hAnsi="Times New Roman" w:cs="Times New Roman"/>
          <w:b/>
          <w:bCs/>
          <w:sz w:val="24"/>
          <w:szCs w:val="24"/>
        </w:rPr>
        <w:t xml:space="preserve"> straipsnis. 226 straipsnio pakeitimas</w:t>
      </w:r>
    </w:p>
    <w:p w14:paraId="4E986BD3" w14:textId="1B8A492D" w:rsidR="00294C2B" w:rsidRPr="00D35992" w:rsidRDefault="00294C2B" w:rsidP="00DC5AAB">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Pakeisti 226 straipsnio 5 dalį ir ją išdėstyti taip:</w:t>
      </w:r>
    </w:p>
    <w:p w14:paraId="0751B697" w14:textId="11347076" w:rsidR="00294C2B" w:rsidRPr="00D35992" w:rsidRDefault="00294C2B" w:rsidP="00DC5AAB">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 xml:space="preserve">,,5. Darbo ginčų komisijos posėdyje turi būti užtikrintas patikimas šalių ir liudytojų tapatybės nustatymas, objektyvus duomenų (įrodymų) fiksavimas ir pateikimas, asmens duomenų apsaugos reikalavimų įgyvendinimas. Šios procedūros atliekamos Lietuvos Respublikos vyriausiojo valstybinio darbo inspektoriaus nustatyta tvarka. Duomenų subjektų teisės įgyvendinamos </w:t>
      </w:r>
      <w:r w:rsidRPr="00D35992">
        <w:rPr>
          <w:rFonts w:ascii="Times New Roman" w:eastAsia="Calibri" w:hAnsi="Times New Roman" w:cs="Times New Roman"/>
          <w:strike/>
          <w:sz w:val="24"/>
          <w:szCs w:val="24"/>
        </w:rPr>
        <w:t>2016 m. balandžio 27 d. Europos Parlamento ir Tarybos reglamento (ES) 2016/679 dėl fizinių asmenų apsaugos tvarkant asmens duomenis ir dėl laisvo tokių duomenų judėjimo ir kuriuo panaikinama Direktyva 95/46/EB (Bendrasis duomenų apsaugos reglamentas)</w:t>
      </w:r>
      <w:r w:rsidRPr="00D35992">
        <w:rPr>
          <w:rFonts w:ascii="Times New Roman" w:eastAsia="Calibri" w:hAnsi="Times New Roman" w:cs="Times New Roman"/>
          <w:sz w:val="24"/>
          <w:szCs w:val="24"/>
        </w:rPr>
        <w:t xml:space="preserve"> </w:t>
      </w:r>
      <w:r w:rsidRPr="00D35992">
        <w:rPr>
          <w:rFonts w:ascii="Times New Roman" w:eastAsia="Calibri" w:hAnsi="Times New Roman" w:cs="Times New Roman"/>
          <w:b/>
          <w:bCs/>
          <w:sz w:val="24"/>
          <w:szCs w:val="24"/>
        </w:rPr>
        <w:t>Bendrojo duomenų apsaugos reglamento</w:t>
      </w:r>
      <w:r w:rsidRPr="00D35992">
        <w:rPr>
          <w:rFonts w:ascii="Times New Roman" w:eastAsia="Calibri" w:hAnsi="Times New Roman" w:cs="Times New Roman"/>
          <w:sz w:val="24"/>
          <w:szCs w:val="24"/>
        </w:rPr>
        <w:t xml:space="preserve"> ir Lietuvos Respublikos vyriausiojo valstybinio darbo inspektoriaus nustatyta tvarka.“</w:t>
      </w:r>
    </w:p>
    <w:p w14:paraId="3706691F" w14:textId="77777777" w:rsidR="00207607" w:rsidRPr="00D35992" w:rsidRDefault="00207607" w:rsidP="00207607">
      <w:pPr>
        <w:spacing w:after="0" w:line="240" w:lineRule="auto"/>
        <w:jc w:val="both"/>
        <w:rPr>
          <w:rFonts w:ascii="Times New Roman" w:eastAsia="Calibri" w:hAnsi="Times New Roman" w:cs="Times New Roman"/>
          <w:sz w:val="24"/>
          <w:szCs w:val="24"/>
        </w:rPr>
      </w:pPr>
    </w:p>
    <w:p w14:paraId="507BE3A3" w14:textId="3FF28156" w:rsidR="00207607" w:rsidRPr="00D35992" w:rsidRDefault="00AF4254" w:rsidP="002E0792">
      <w:pPr>
        <w:spacing w:after="0" w:line="240" w:lineRule="auto"/>
        <w:ind w:firstLine="1296"/>
        <w:jc w:val="both"/>
        <w:rPr>
          <w:rFonts w:ascii="Times New Roman" w:eastAsia="Calibri" w:hAnsi="Times New Roman" w:cs="Times New Roman"/>
          <w:b/>
          <w:bCs/>
          <w:sz w:val="24"/>
          <w:szCs w:val="24"/>
        </w:rPr>
      </w:pPr>
      <w:r w:rsidRPr="00D35992">
        <w:rPr>
          <w:rFonts w:ascii="Times New Roman" w:eastAsia="Calibri" w:hAnsi="Times New Roman" w:cs="Times New Roman"/>
          <w:b/>
          <w:bCs/>
          <w:sz w:val="24"/>
          <w:szCs w:val="24"/>
        </w:rPr>
        <w:t>6</w:t>
      </w:r>
      <w:r w:rsidR="00207607" w:rsidRPr="00D35992">
        <w:rPr>
          <w:rFonts w:ascii="Times New Roman" w:eastAsia="Calibri" w:hAnsi="Times New Roman" w:cs="Times New Roman"/>
          <w:b/>
          <w:bCs/>
          <w:sz w:val="24"/>
          <w:szCs w:val="24"/>
        </w:rPr>
        <w:t xml:space="preserve"> straipsnis. Kodekso priedo pakeitimas</w:t>
      </w:r>
    </w:p>
    <w:p w14:paraId="3BD8B177" w14:textId="77777777" w:rsidR="00207607" w:rsidRPr="00D35992" w:rsidRDefault="00207607" w:rsidP="002E0792">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Papildyti Kodekso priedą 19 punktu:</w:t>
      </w:r>
    </w:p>
    <w:p w14:paraId="031D067D" w14:textId="24D404A5" w:rsidR="00207607" w:rsidRPr="00D35992" w:rsidRDefault="00207607" w:rsidP="002E0792">
      <w:pPr>
        <w:spacing w:after="0" w:line="240" w:lineRule="auto"/>
        <w:ind w:firstLine="1296"/>
        <w:jc w:val="both"/>
        <w:rPr>
          <w:rFonts w:ascii="Times New Roman" w:eastAsia="Calibri" w:hAnsi="Times New Roman" w:cs="Times New Roman"/>
          <w:b/>
          <w:bCs/>
          <w:sz w:val="24"/>
          <w:szCs w:val="24"/>
        </w:rPr>
      </w:pPr>
      <w:r w:rsidRPr="00D35992">
        <w:rPr>
          <w:rFonts w:ascii="Times New Roman" w:eastAsia="Calibri" w:hAnsi="Times New Roman" w:cs="Times New Roman"/>
          <w:b/>
          <w:bCs/>
          <w:sz w:val="24"/>
          <w:szCs w:val="24"/>
        </w:rPr>
        <w:t xml:space="preserve">„19. </w:t>
      </w:r>
      <w:bookmarkStart w:id="12" w:name="_Hlk197412618"/>
      <w:r w:rsidRPr="00D35992">
        <w:rPr>
          <w:rFonts w:ascii="Times New Roman" w:eastAsia="Calibri" w:hAnsi="Times New Roman" w:cs="Times New Roman"/>
          <w:b/>
          <w:bCs/>
          <w:sz w:val="24"/>
          <w:szCs w:val="24"/>
        </w:rPr>
        <w:t>2024 m. spalio 23 d. Europos Parlamento ir Tarybos direktyva (ES) 2024/</w:t>
      </w:r>
      <w:r w:rsidR="004520D8" w:rsidRPr="00D35992">
        <w:rPr>
          <w:rFonts w:ascii="Times New Roman" w:eastAsia="Calibri" w:hAnsi="Times New Roman" w:cs="Times New Roman"/>
          <w:b/>
          <w:bCs/>
          <w:sz w:val="24"/>
          <w:szCs w:val="24"/>
        </w:rPr>
        <w:t xml:space="preserve">2831 </w:t>
      </w:r>
      <w:r w:rsidRPr="00D35992">
        <w:rPr>
          <w:rFonts w:ascii="Times New Roman" w:eastAsia="Calibri" w:hAnsi="Times New Roman" w:cs="Times New Roman"/>
          <w:b/>
          <w:bCs/>
          <w:sz w:val="24"/>
          <w:szCs w:val="24"/>
        </w:rPr>
        <w:t>dėl darbo  platformo</w:t>
      </w:r>
      <w:r w:rsidR="004520D8" w:rsidRPr="00D35992">
        <w:rPr>
          <w:rFonts w:ascii="Times New Roman" w:eastAsia="Calibri" w:hAnsi="Times New Roman" w:cs="Times New Roman"/>
          <w:b/>
          <w:bCs/>
          <w:sz w:val="24"/>
          <w:szCs w:val="24"/>
        </w:rPr>
        <w:t>j</w:t>
      </w:r>
      <w:r w:rsidRPr="00D35992">
        <w:rPr>
          <w:rFonts w:ascii="Times New Roman" w:eastAsia="Calibri" w:hAnsi="Times New Roman" w:cs="Times New Roman"/>
          <w:b/>
          <w:bCs/>
          <w:sz w:val="24"/>
          <w:szCs w:val="24"/>
        </w:rPr>
        <w:t>e sąlygų gerinimo</w:t>
      </w:r>
      <w:bookmarkEnd w:id="12"/>
      <w:r w:rsidRPr="00D35992">
        <w:rPr>
          <w:rFonts w:ascii="Times New Roman" w:eastAsia="Calibri" w:hAnsi="Times New Roman" w:cs="Times New Roman"/>
          <w:b/>
          <w:bCs/>
          <w:sz w:val="24"/>
          <w:szCs w:val="24"/>
        </w:rPr>
        <w:t>.“</w:t>
      </w:r>
    </w:p>
    <w:p w14:paraId="0B8E9E3D" w14:textId="77777777" w:rsidR="00207607" w:rsidRPr="00D35992" w:rsidRDefault="00207607" w:rsidP="00207607">
      <w:pPr>
        <w:spacing w:after="0" w:line="240" w:lineRule="auto"/>
        <w:jc w:val="both"/>
        <w:rPr>
          <w:rFonts w:ascii="Times New Roman" w:eastAsia="Calibri" w:hAnsi="Times New Roman" w:cs="Times New Roman"/>
          <w:sz w:val="24"/>
          <w:szCs w:val="24"/>
        </w:rPr>
      </w:pPr>
    </w:p>
    <w:p w14:paraId="79593FCF" w14:textId="40A0A5E2" w:rsidR="00207607" w:rsidRPr="00D35992" w:rsidRDefault="00AF4254" w:rsidP="002E0792">
      <w:pPr>
        <w:spacing w:after="0" w:line="240" w:lineRule="auto"/>
        <w:ind w:firstLine="1296"/>
        <w:jc w:val="both"/>
        <w:rPr>
          <w:rFonts w:ascii="Times New Roman" w:eastAsia="Calibri" w:hAnsi="Times New Roman" w:cs="Times New Roman"/>
          <w:b/>
          <w:bCs/>
          <w:sz w:val="24"/>
          <w:szCs w:val="24"/>
        </w:rPr>
      </w:pPr>
      <w:r w:rsidRPr="00D35992">
        <w:rPr>
          <w:rFonts w:ascii="Times New Roman" w:eastAsia="Calibri" w:hAnsi="Times New Roman" w:cs="Times New Roman"/>
          <w:b/>
          <w:bCs/>
          <w:sz w:val="24"/>
          <w:szCs w:val="24"/>
        </w:rPr>
        <w:t>7</w:t>
      </w:r>
      <w:r w:rsidR="00207607" w:rsidRPr="00D35992">
        <w:rPr>
          <w:rFonts w:ascii="Times New Roman" w:eastAsia="Calibri" w:hAnsi="Times New Roman" w:cs="Times New Roman"/>
          <w:b/>
          <w:bCs/>
          <w:sz w:val="24"/>
          <w:szCs w:val="24"/>
        </w:rPr>
        <w:t xml:space="preserve"> straipsnis. Įstatymo įsigaliojimas, įgyvendinimas ir taikymas</w:t>
      </w:r>
    </w:p>
    <w:p w14:paraId="6FF1DB21" w14:textId="15AB7F7D" w:rsidR="00207607" w:rsidRPr="00D35992" w:rsidRDefault="00207607" w:rsidP="002E0792">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 xml:space="preserve">1. Šio įstatymo  </w:t>
      </w:r>
      <w:r w:rsidR="00504FF9" w:rsidRPr="00D35992">
        <w:rPr>
          <w:rFonts w:ascii="Times New Roman" w:eastAsia="Calibri" w:hAnsi="Times New Roman" w:cs="Times New Roman"/>
          <w:sz w:val="24"/>
          <w:szCs w:val="24"/>
        </w:rPr>
        <w:t>1</w:t>
      </w:r>
      <w:r w:rsidR="00237C16" w:rsidRPr="00D35992">
        <w:rPr>
          <w:rFonts w:ascii="Times New Roman" w:eastAsia="Calibri" w:hAnsi="Times New Roman" w:cs="Times New Roman"/>
          <w:sz w:val="24"/>
          <w:szCs w:val="24"/>
        </w:rPr>
        <w:softHyphen/>
        <w:t xml:space="preserve">– </w:t>
      </w:r>
      <w:r w:rsidR="00E63693" w:rsidRPr="00D35992">
        <w:rPr>
          <w:rFonts w:ascii="Times New Roman" w:eastAsia="Calibri" w:hAnsi="Times New Roman" w:cs="Times New Roman"/>
          <w:sz w:val="24"/>
          <w:szCs w:val="24"/>
        </w:rPr>
        <w:t>7</w:t>
      </w:r>
      <w:r w:rsidR="00504FF9" w:rsidRPr="00D35992">
        <w:rPr>
          <w:rFonts w:ascii="Times New Roman" w:eastAsia="Calibri" w:hAnsi="Times New Roman" w:cs="Times New Roman"/>
          <w:sz w:val="24"/>
          <w:szCs w:val="24"/>
        </w:rPr>
        <w:t xml:space="preserve"> </w:t>
      </w:r>
      <w:r w:rsidRPr="00D35992">
        <w:rPr>
          <w:rFonts w:ascii="Times New Roman" w:eastAsia="Calibri" w:hAnsi="Times New Roman" w:cs="Times New Roman"/>
          <w:sz w:val="24"/>
          <w:szCs w:val="24"/>
        </w:rPr>
        <w:t>straipsniai</w:t>
      </w:r>
      <w:r w:rsidR="00AF4254" w:rsidRPr="00D35992">
        <w:rPr>
          <w:rFonts w:ascii="Times New Roman" w:eastAsia="Calibri" w:hAnsi="Times New Roman" w:cs="Times New Roman"/>
          <w:sz w:val="24"/>
          <w:szCs w:val="24"/>
        </w:rPr>
        <w:t>, išskyrus šio straipsnio 2 dalį,</w:t>
      </w:r>
      <w:r w:rsidRPr="00D35992">
        <w:rPr>
          <w:rFonts w:ascii="Times New Roman" w:eastAsia="Calibri" w:hAnsi="Times New Roman" w:cs="Times New Roman"/>
          <w:sz w:val="24"/>
          <w:szCs w:val="24"/>
        </w:rPr>
        <w:t xml:space="preserve"> įsigalioja 2026 m. </w:t>
      </w:r>
      <w:r w:rsidR="00504FF9" w:rsidRPr="00D35992">
        <w:rPr>
          <w:rFonts w:ascii="Times New Roman" w:eastAsia="Calibri" w:hAnsi="Times New Roman" w:cs="Times New Roman"/>
          <w:sz w:val="24"/>
          <w:szCs w:val="24"/>
        </w:rPr>
        <w:t>gruodžio</w:t>
      </w:r>
      <w:r w:rsidRPr="00D35992">
        <w:rPr>
          <w:rFonts w:ascii="Times New Roman" w:eastAsia="Calibri" w:hAnsi="Times New Roman" w:cs="Times New Roman"/>
          <w:sz w:val="24"/>
          <w:szCs w:val="24"/>
        </w:rPr>
        <w:t xml:space="preserve"> 2 d.</w:t>
      </w:r>
    </w:p>
    <w:p w14:paraId="2BC3F419" w14:textId="3C2A4A17" w:rsidR="00F570BD" w:rsidRPr="00D35992" w:rsidRDefault="00F570BD" w:rsidP="00F570BD">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 xml:space="preserve">2. Lietuvos Respublikos Vyriausybė, Lietuvos Respublikos socialinės apsaugos ir darbo ministras ir Lietuvos Respublikos vyriausiasis valstybinis darbo inspektorius priima šio įstatymo  įgyvendinamuosius teisės aktus iki 2026 m. gruodžio </w:t>
      </w:r>
      <w:r w:rsidRPr="00D35992">
        <w:rPr>
          <w:rFonts w:ascii="Times New Roman" w:eastAsia="Calibri" w:hAnsi="Times New Roman" w:cs="Times New Roman"/>
          <w:sz w:val="24"/>
          <w:szCs w:val="24"/>
          <w:lang w:val="en-US"/>
        </w:rPr>
        <w:t>1</w:t>
      </w:r>
      <w:r w:rsidRPr="00D35992">
        <w:rPr>
          <w:rFonts w:ascii="Times New Roman" w:eastAsia="Calibri" w:hAnsi="Times New Roman" w:cs="Times New Roman"/>
          <w:sz w:val="24"/>
          <w:szCs w:val="24"/>
        </w:rPr>
        <w:t xml:space="preserve"> d.</w:t>
      </w:r>
    </w:p>
    <w:p w14:paraId="4D8B2F94" w14:textId="647BD112" w:rsidR="00557883" w:rsidRPr="00D35992" w:rsidRDefault="00557883" w:rsidP="00557883">
      <w:pPr>
        <w:spacing w:after="0" w:line="240" w:lineRule="auto"/>
        <w:ind w:firstLine="1296"/>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 xml:space="preserve">3. Iki  2026 m. gruodžio 2 d. prasidėjusių ir tą dieną tebesitęsiančių sutartinių santykių atžvilgiu šio įstatymo </w:t>
      </w:r>
      <w:r w:rsidR="00A63884" w:rsidRPr="00D35992">
        <w:rPr>
          <w:rFonts w:ascii="Times New Roman" w:eastAsia="Calibri" w:hAnsi="Times New Roman" w:cs="Times New Roman"/>
          <w:sz w:val="24"/>
          <w:szCs w:val="24"/>
        </w:rPr>
        <w:t>3</w:t>
      </w:r>
      <w:r w:rsidRPr="00D35992">
        <w:rPr>
          <w:rFonts w:ascii="Times New Roman" w:eastAsia="Calibri" w:hAnsi="Times New Roman" w:cs="Times New Roman"/>
          <w:sz w:val="24"/>
          <w:szCs w:val="24"/>
        </w:rPr>
        <w:t xml:space="preserve"> straipsnyje išdėstyt</w:t>
      </w:r>
      <w:r w:rsidR="000F66C1" w:rsidRPr="00D35992">
        <w:rPr>
          <w:rFonts w:ascii="Times New Roman" w:eastAsia="Calibri" w:hAnsi="Times New Roman" w:cs="Times New Roman"/>
          <w:sz w:val="24"/>
          <w:szCs w:val="24"/>
        </w:rPr>
        <w:t>ame</w:t>
      </w:r>
      <w:r w:rsidRPr="00D35992">
        <w:rPr>
          <w:rFonts w:ascii="Times New Roman" w:eastAsia="Calibri" w:hAnsi="Times New Roman" w:cs="Times New Roman"/>
          <w:sz w:val="24"/>
          <w:szCs w:val="24"/>
        </w:rPr>
        <w:t xml:space="preserve"> Lietuvos Respublikos darbo kodekso 110</w:t>
      </w:r>
      <w:r w:rsidRPr="00D35992">
        <w:rPr>
          <w:rFonts w:ascii="Times New Roman" w:eastAsia="Calibri" w:hAnsi="Times New Roman" w:cs="Times New Roman"/>
          <w:sz w:val="24"/>
          <w:szCs w:val="24"/>
          <w:vertAlign w:val="superscript"/>
        </w:rPr>
        <w:t>3</w:t>
      </w:r>
      <w:r w:rsidRPr="00D35992">
        <w:rPr>
          <w:rFonts w:ascii="Times New Roman" w:eastAsia="Calibri" w:hAnsi="Times New Roman" w:cs="Times New Roman"/>
          <w:sz w:val="24"/>
          <w:szCs w:val="24"/>
        </w:rPr>
        <w:t xml:space="preserve"> straipsnyje numatyta teisinė prezumpcija taikoma nuo 2026 m. gruodžio 2 d. </w:t>
      </w:r>
      <w:r w:rsidR="00207607" w:rsidRPr="00D35992">
        <w:rPr>
          <w:rFonts w:ascii="Times New Roman" w:eastAsia="Calibri" w:hAnsi="Times New Roman" w:cs="Times New Roman"/>
          <w:sz w:val="24"/>
          <w:szCs w:val="24"/>
        </w:rPr>
        <w:t xml:space="preserve"> </w:t>
      </w:r>
      <w:r w:rsidR="00207607" w:rsidRPr="00D35992">
        <w:rPr>
          <w:rFonts w:ascii="Times New Roman" w:eastAsia="Calibri" w:hAnsi="Times New Roman" w:cs="Times New Roman"/>
          <w:sz w:val="24"/>
          <w:szCs w:val="24"/>
        </w:rPr>
        <w:tab/>
      </w:r>
    </w:p>
    <w:p w14:paraId="3FC26195" w14:textId="5944F182" w:rsidR="00A904A9" w:rsidRPr="0091109D" w:rsidRDefault="00A904A9" w:rsidP="00557883">
      <w:pPr>
        <w:spacing w:after="0" w:line="240" w:lineRule="auto"/>
        <w:ind w:firstLine="1296"/>
        <w:jc w:val="both"/>
        <w:rPr>
          <w:rFonts w:ascii="Times New Roman" w:eastAsia="Calibri" w:hAnsi="Times New Roman" w:cs="Times New Roman"/>
          <w:b/>
          <w:bCs/>
          <w:sz w:val="24"/>
          <w:szCs w:val="24"/>
        </w:rPr>
      </w:pPr>
      <w:r w:rsidRPr="0091109D">
        <w:rPr>
          <w:rFonts w:ascii="Times New Roman" w:eastAsia="Calibri" w:hAnsi="Times New Roman" w:cs="Times New Roman"/>
          <w:b/>
          <w:bCs/>
          <w:sz w:val="24"/>
          <w:szCs w:val="24"/>
          <w:highlight w:val="yellow"/>
        </w:rPr>
        <w:lastRenderedPageBreak/>
        <w:t>4. Priėmus sprendimą perkvalifikuoti teisinius santykius į darbo santykius, pasekmės numatytos Lietuvos Respublikos užimtumo įstatyme netaikomos iki 2027 m. gruodžio 2 d.</w:t>
      </w:r>
    </w:p>
    <w:p w14:paraId="5DA36C56" w14:textId="77777777" w:rsidR="00557883" w:rsidRPr="0091109D" w:rsidRDefault="00557883" w:rsidP="00557883">
      <w:pPr>
        <w:spacing w:after="0" w:line="240" w:lineRule="auto"/>
        <w:ind w:firstLine="1296"/>
        <w:jc w:val="both"/>
        <w:rPr>
          <w:rFonts w:ascii="Times New Roman" w:eastAsia="Calibri" w:hAnsi="Times New Roman" w:cs="Times New Roman"/>
          <w:b/>
          <w:bCs/>
          <w:sz w:val="24"/>
          <w:szCs w:val="24"/>
        </w:rPr>
      </w:pPr>
    </w:p>
    <w:p w14:paraId="6F76B816" w14:textId="77777777" w:rsidR="00557883" w:rsidRPr="00D35992" w:rsidRDefault="00557883" w:rsidP="00557883">
      <w:pPr>
        <w:spacing w:after="0" w:line="240" w:lineRule="auto"/>
        <w:ind w:firstLine="1296"/>
        <w:jc w:val="both"/>
        <w:rPr>
          <w:rFonts w:ascii="Times New Roman" w:eastAsia="Calibri" w:hAnsi="Times New Roman" w:cs="Times New Roman"/>
          <w:sz w:val="24"/>
          <w:szCs w:val="24"/>
        </w:rPr>
      </w:pPr>
    </w:p>
    <w:p w14:paraId="7F648BA3" w14:textId="29C46C2D" w:rsidR="00207607" w:rsidRPr="00D35992" w:rsidRDefault="00207607" w:rsidP="00557883">
      <w:pPr>
        <w:spacing w:after="0" w:line="240" w:lineRule="auto"/>
        <w:ind w:firstLine="1296"/>
        <w:jc w:val="both"/>
        <w:rPr>
          <w:rFonts w:ascii="Times New Roman" w:eastAsia="Calibri" w:hAnsi="Times New Roman" w:cs="Times New Roman"/>
          <w:i/>
          <w:iCs/>
          <w:sz w:val="24"/>
          <w:szCs w:val="24"/>
        </w:rPr>
      </w:pPr>
      <w:r w:rsidRPr="00D35992">
        <w:rPr>
          <w:rFonts w:ascii="Times New Roman" w:eastAsia="Calibri" w:hAnsi="Times New Roman" w:cs="Times New Roman"/>
          <w:i/>
          <w:iCs/>
          <w:sz w:val="24"/>
          <w:szCs w:val="24"/>
        </w:rPr>
        <w:t>Skelbiu šį Lietuvos Respublikos Seimo priimtą įstatymą.</w:t>
      </w:r>
    </w:p>
    <w:p w14:paraId="73FECC9E" w14:textId="77777777" w:rsidR="007B77ED" w:rsidRPr="00D35992" w:rsidRDefault="007B77ED" w:rsidP="00207607">
      <w:pPr>
        <w:spacing w:after="0" w:line="240" w:lineRule="auto"/>
        <w:jc w:val="both"/>
        <w:rPr>
          <w:rFonts w:ascii="Times New Roman" w:eastAsia="Calibri" w:hAnsi="Times New Roman" w:cs="Times New Roman"/>
          <w:i/>
          <w:iCs/>
          <w:sz w:val="24"/>
          <w:szCs w:val="24"/>
        </w:rPr>
      </w:pPr>
    </w:p>
    <w:p w14:paraId="4F4DE4EC" w14:textId="77777777" w:rsidR="00207607" w:rsidRDefault="00207607" w:rsidP="00207607">
      <w:pPr>
        <w:spacing w:after="0" w:line="240" w:lineRule="auto"/>
        <w:jc w:val="both"/>
        <w:rPr>
          <w:rFonts w:ascii="Times New Roman" w:eastAsia="Calibri" w:hAnsi="Times New Roman" w:cs="Times New Roman"/>
          <w:sz w:val="24"/>
          <w:szCs w:val="24"/>
        </w:rPr>
      </w:pPr>
      <w:r w:rsidRPr="00D35992">
        <w:rPr>
          <w:rFonts w:ascii="Times New Roman" w:eastAsia="Calibri" w:hAnsi="Times New Roman" w:cs="Times New Roman"/>
          <w:sz w:val="24"/>
          <w:szCs w:val="24"/>
        </w:rPr>
        <w:t>Respublikos Prezidentas</w:t>
      </w:r>
    </w:p>
    <w:p w14:paraId="0532DC5B" w14:textId="77777777" w:rsidR="000B733D" w:rsidRDefault="000B733D" w:rsidP="002B1FB0"/>
    <w:sectPr w:rsidR="000B733D" w:rsidSect="00B56B0D">
      <w:footerReference w:type="even" r:id="rId7"/>
      <w:footerReference w:type="default" r:id="rId8"/>
      <w:footerReference w:type="first" r:id="rId9"/>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0DA7A3" w14:textId="77777777" w:rsidR="006C2262" w:rsidRDefault="006C2262" w:rsidP="00BE1966">
      <w:pPr>
        <w:spacing w:after="0" w:line="240" w:lineRule="auto"/>
      </w:pPr>
      <w:r>
        <w:separator/>
      </w:r>
    </w:p>
  </w:endnote>
  <w:endnote w:type="continuationSeparator" w:id="0">
    <w:p w14:paraId="30E2B16A" w14:textId="77777777" w:rsidR="006C2262" w:rsidRDefault="006C2262" w:rsidP="00BE1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0AC3A" w14:textId="1EF032D5" w:rsidR="00BE1966" w:rsidRDefault="00BE1966">
    <w:pPr>
      <w:pStyle w:val="Porat"/>
    </w:pPr>
    <w:r>
      <w:rPr>
        <w:noProof/>
      </w:rPr>
      <mc:AlternateContent>
        <mc:Choice Requires="wps">
          <w:drawing>
            <wp:anchor distT="0" distB="0" distL="0" distR="0" simplePos="0" relativeHeight="251659264" behindDoc="0" locked="0" layoutInCell="1" allowOverlap="1" wp14:anchorId="7FDAD956" wp14:editId="29ECB67B">
              <wp:simplePos x="635" y="635"/>
              <wp:positionH relativeFrom="page">
                <wp:align>left</wp:align>
              </wp:positionH>
              <wp:positionV relativeFrom="page">
                <wp:align>bottom</wp:align>
              </wp:positionV>
              <wp:extent cx="4625975" cy="357505"/>
              <wp:effectExtent l="0" t="0" r="3175" b="0"/>
              <wp:wrapNone/>
              <wp:docPr id="862298557" name="Teksto laukas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25975" cy="357505"/>
                      </a:xfrm>
                      <a:prstGeom prst="rect">
                        <a:avLst/>
                      </a:prstGeom>
                      <a:noFill/>
                      <a:ln>
                        <a:noFill/>
                      </a:ln>
                    </wps:spPr>
                    <wps:txbx>
                      <w:txbxContent>
                        <w:p w14:paraId="6879EC3A" w14:textId="28684F74" w:rsidR="00BE1966" w:rsidRPr="00BE1966" w:rsidRDefault="00BE1966" w:rsidP="00BE1966">
                          <w:pPr>
                            <w:spacing w:after="0"/>
                            <w:rPr>
                              <w:rFonts w:ascii="Calibri" w:eastAsia="Calibri" w:hAnsi="Calibri" w:cs="Calibri"/>
                              <w:noProof/>
                              <w:color w:val="000000"/>
                              <w:sz w:val="20"/>
                              <w:szCs w:val="20"/>
                            </w:rPr>
                          </w:pPr>
                          <w:r w:rsidRPr="00BE1966">
                            <w:rPr>
                              <w:rFonts w:ascii="Calibri" w:eastAsia="Calibri" w:hAnsi="Calibri" w:cs="Calibri"/>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DAD956" id="_x0000_t202" coordsize="21600,21600" o:spt="202" path="m,l,21600r21600,l21600,xe">
              <v:stroke joinstyle="miter"/>
              <v:path gradientshapeok="t" o:connecttype="rect"/>
            </v:shapetype>
            <v:shape id="Teksto laukas 2" o:spid="_x0000_s1026" type="#_x0000_t202" alt="Socialinės apsaugos ir darbo ministerija bei pavaldžios įstaigos | Vidiniam naudojimui" style="position:absolute;margin-left:0;margin-top:0;width:364.2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" filled="f" stroked="f">
              <v:textbox style="mso-fit-shape-to-text:t" inset="20pt,0,0,15pt">
                <w:txbxContent>
                  <w:p w14:paraId="6879EC3A" w14:textId="28684F74" w:rsidR="00BE1966" w:rsidRPr="00BE1966" w:rsidRDefault="00BE1966" w:rsidP="00BE1966">
                    <w:pPr>
                      <w:spacing w:after="0"/>
                      <w:rPr>
                        <w:rFonts w:ascii="Calibri" w:eastAsia="Calibri" w:hAnsi="Calibri" w:cs="Calibri"/>
                        <w:noProof/>
                        <w:color w:val="000000"/>
                        <w:sz w:val="20"/>
                        <w:szCs w:val="20"/>
                      </w:rPr>
                    </w:pPr>
                    <w:r w:rsidRPr="00BE1966">
                      <w:rPr>
                        <w:rFonts w:ascii="Calibri" w:eastAsia="Calibri" w:hAnsi="Calibri" w:cs="Calibri"/>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86280" w14:textId="0E1F9A1E" w:rsidR="00BE1966" w:rsidRDefault="00BE1966">
    <w:pPr>
      <w:pStyle w:val="Porat"/>
    </w:pPr>
    <w:r>
      <w:rPr>
        <w:noProof/>
      </w:rPr>
      <mc:AlternateContent>
        <mc:Choice Requires="wps">
          <w:drawing>
            <wp:anchor distT="0" distB="0" distL="0" distR="0" simplePos="0" relativeHeight="251660288" behindDoc="0" locked="0" layoutInCell="1" allowOverlap="1" wp14:anchorId="6D683229" wp14:editId="2D831AF0">
              <wp:simplePos x="457200" y="10160000"/>
              <wp:positionH relativeFrom="page">
                <wp:align>left</wp:align>
              </wp:positionH>
              <wp:positionV relativeFrom="page">
                <wp:align>bottom</wp:align>
              </wp:positionV>
              <wp:extent cx="4625975" cy="357505"/>
              <wp:effectExtent l="0" t="0" r="3175" b="0"/>
              <wp:wrapNone/>
              <wp:docPr id="1419001810" name="Teksto laukas 3"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25975" cy="357505"/>
                      </a:xfrm>
                      <a:prstGeom prst="rect">
                        <a:avLst/>
                      </a:prstGeom>
                      <a:noFill/>
                      <a:ln>
                        <a:noFill/>
                      </a:ln>
                    </wps:spPr>
                    <wps:txbx>
                      <w:txbxContent>
                        <w:p w14:paraId="2FA05687" w14:textId="352440C0" w:rsidR="00BE1966" w:rsidRPr="00BE1966" w:rsidRDefault="00BE1966" w:rsidP="00BE1966">
                          <w:pPr>
                            <w:spacing w:after="0"/>
                            <w:rPr>
                              <w:rFonts w:ascii="Calibri" w:eastAsia="Calibri" w:hAnsi="Calibri" w:cs="Calibri"/>
                              <w:noProof/>
                              <w:color w:val="000000"/>
                              <w:sz w:val="20"/>
                              <w:szCs w:val="20"/>
                            </w:rPr>
                          </w:pPr>
                          <w:r w:rsidRPr="00BE1966">
                            <w:rPr>
                              <w:rFonts w:ascii="Calibri" w:eastAsia="Calibri" w:hAnsi="Calibri" w:cs="Calibri"/>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683229" id="_x0000_t202" coordsize="21600,21600" o:spt="202" path="m,l,21600r21600,l21600,xe">
              <v:stroke joinstyle="miter"/>
              <v:path gradientshapeok="t" o:connecttype="rect"/>
            </v:shapetype>
            <v:shape id="Teksto laukas 3" o:spid="_x0000_s1027" type="#_x0000_t202" alt="Socialinės apsaugos ir darbo ministerija bei pavaldžios įstaigos | Vidiniam naudojimui" style="position:absolute;margin-left:0;margin-top:0;width:364.2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" filled="f" stroked="f">
              <v:textbox style="mso-fit-shape-to-text:t" inset="20pt,0,0,15pt">
                <w:txbxContent>
                  <w:p w14:paraId="2FA05687" w14:textId="352440C0" w:rsidR="00BE1966" w:rsidRPr="00BE1966" w:rsidRDefault="00BE1966" w:rsidP="00BE1966">
                    <w:pPr>
                      <w:spacing w:after="0"/>
                      <w:rPr>
                        <w:rFonts w:ascii="Calibri" w:eastAsia="Calibri" w:hAnsi="Calibri" w:cs="Calibri"/>
                        <w:noProof/>
                        <w:color w:val="000000"/>
                        <w:sz w:val="20"/>
                        <w:szCs w:val="20"/>
                      </w:rPr>
                    </w:pPr>
                    <w:r w:rsidRPr="00BE1966">
                      <w:rPr>
                        <w:rFonts w:ascii="Calibri" w:eastAsia="Calibri" w:hAnsi="Calibri" w:cs="Calibri"/>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A29D3" w14:textId="56E05FFE" w:rsidR="00BE1966" w:rsidRDefault="00BE1966">
    <w:pPr>
      <w:pStyle w:val="Porat"/>
    </w:pPr>
    <w:r>
      <w:rPr>
        <w:noProof/>
      </w:rPr>
      <mc:AlternateContent>
        <mc:Choice Requires="wps">
          <w:drawing>
            <wp:anchor distT="0" distB="0" distL="0" distR="0" simplePos="0" relativeHeight="251658240" behindDoc="0" locked="0" layoutInCell="1" allowOverlap="1" wp14:anchorId="78CF7713" wp14:editId="4BAA9886">
              <wp:simplePos x="635" y="635"/>
              <wp:positionH relativeFrom="page">
                <wp:align>left</wp:align>
              </wp:positionH>
              <wp:positionV relativeFrom="page">
                <wp:align>bottom</wp:align>
              </wp:positionV>
              <wp:extent cx="4625975" cy="357505"/>
              <wp:effectExtent l="0" t="0" r="3175" b="0"/>
              <wp:wrapNone/>
              <wp:docPr id="1038002169" name="Teksto laukas 1"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25975" cy="357505"/>
                      </a:xfrm>
                      <a:prstGeom prst="rect">
                        <a:avLst/>
                      </a:prstGeom>
                      <a:noFill/>
                      <a:ln>
                        <a:noFill/>
                      </a:ln>
                    </wps:spPr>
                    <wps:txbx>
                      <w:txbxContent>
                        <w:p w14:paraId="41089001" w14:textId="00895C58" w:rsidR="00BE1966" w:rsidRPr="00BE1966" w:rsidRDefault="00BE1966" w:rsidP="00BE1966">
                          <w:pPr>
                            <w:spacing w:after="0"/>
                            <w:rPr>
                              <w:rFonts w:ascii="Calibri" w:eastAsia="Calibri" w:hAnsi="Calibri" w:cs="Calibri"/>
                              <w:noProof/>
                              <w:color w:val="000000"/>
                              <w:sz w:val="20"/>
                              <w:szCs w:val="20"/>
                            </w:rPr>
                          </w:pPr>
                          <w:r w:rsidRPr="00BE1966">
                            <w:rPr>
                              <w:rFonts w:ascii="Calibri" w:eastAsia="Calibri" w:hAnsi="Calibri" w:cs="Calibri"/>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CF7713" id="_x0000_t202" coordsize="21600,21600" o:spt="202" path="m,l,21600r21600,l21600,xe">
              <v:stroke joinstyle="miter"/>
              <v:path gradientshapeok="t" o:connecttype="rect"/>
            </v:shapetype>
            <v:shape id="Teksto laukas 1" o:spid="_x0000_s1028" type="#_x0000_t202" alt="Socialinės apsaugos ir darbo ministerija bei pavaldžios įstaigos | Vidiniam naudojimui" style="position:absolute;margin-left:0;margin-top:0;width:364.2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" filled="f" stroked="f">
              <v:textbox style="mso-fit-shape-to-text:t" inset="20pt,0,0,15pt">
                <w:txbxContent>
                  <w:p w14:paraId="41089001" w14:textId="00895C58" w:rsidR="00BE1966" w:rsidRPr="00BE1966" w:rsidRDefault="00BE1966" w:rsidP="00BE1966">
                    <w:pPr>
                      <w:spacing w:after="0"/>
                      <w:rPr>
                        <w:rFonts w:ascii="Calibri" w:eastAsia="Calibri" w:hAnsi="Calibri" w:cs="Calibri"/>
                        <w:noProof/>
                        <w:color w:val="000000"/>
                        <w:sz w:val="20"/>
                        <w:szCs w:val="20"/>
                      </w:rPr>
                    </w:pPr>
                    <w:r w:rsidRPr="00BE1966">
                      <w:rPr>
                        <w:rFonts w:ascii="Calibri" w:eastAsia="Calibri" w:hAnsi="Calibri" w:cs="Calibri"/>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FFE04" w14:textId="77777777" w:rsidR="006C2262" w:rsidRDefault="006C2262" w:rsidP="00BE1966">
      <w:pPr>
        <w:spacing w:after="0" w:line="240" w:lineRule="auto"/>
      </w:pPr>
      <w:r>
        <w:separator/>
      </w:r>
    </w:p>
  </w:footnote>
  <w:footnote w:type="continuationSeparator" w:id="0">
    <w:p w14:paraId="7731F635" w14:textId="77777777" w:rsidR="006C2262" w:rsidRDefault="006C2262" w:rsidP="00BE19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41C3F"/>
    <w:multiLevelType w:val="multilevel"/>
    <w:tmpl w:val="BFE438D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2D6BEE"/>
    <w:multiLevelType w:val="multilevel"/>
    <w:tmpl w:val="BE30C34C"/>
    <w:lvl w:ilvl="0">
      <w:start w:val="1"/>
      <w:numFmt w:val="decimal"/>
      <w:lvlText w:val="%1."/>
      <w:lvlJc w:val="left"/>
      <w:pPr>
        <w:tabs>
          <w:tab w:val="num" w:pos="643"/>
        </w:tabs>
        <w:ind w:left="643" w:hanging="360"/>
      </w:pPr>
    </w:lvl>
    <w:lvl w:ilvl="1">
      <w:start w:val="1"/>
      <w:numFmt w:val="bullet"/>
      <w:lvlText w:val=""/>
      <w:lvlJc w:val="left"/>
      <w:pPr>
        <w:tabs>
          <w:tab w:val="num" w:pos="1363"/>
        </w:tabs>
        <w:ind w:left="1363" w:hanging="360"/>
      </w:pPr>
      <w:rPr>
        <w:rFonts w:ascii="Symbol" w:hAnsi="Symbol" w:hint="default"/>
        <w:sz w:val="20"/>
      </w:r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2" w15:restartNumberingAfterBreak="0">
    <w:nsid w:val="14D85CB6"/>
    <w:multiLevelType w:val="multilevel"/>
    <w:tmpl w:val="0ABAE264"/>
    <w:lvl w:ilvl="0">
      <w:start w:val="1"/>
      <w:numFmt w:val="decimal"/>
      <w:lvlText w:val="%1."/>
      <w:lvlJc w:val="left"/>
      <w:pPr>
        <w:tabs>
          <w:tab w:val="num" w:pos="927"/>
        </w:tabs>
        <w:ind w:left="927" w:hanging="360"/>
      </w:pPr>
    </w:lvl>
    <w:lvl w:ilvl="1">
      <w:start w:val="1"/>
      <w:numFmt w:val="bullet"/>
      <w:lvlText w:val=""/>
      <w:lvlJc w:val="left"/>
      <w:pPr>
        <w:tabs>
          <w:tab w:val="num" w:pos="1647"/>
        </w:tabs>
        <w:ind w:left="1647" w:hanging="360"/>
      </w:pPr>
      <w:rPr>
        <w:rFonts w:ascii="Symbol" w:hAnsi="Symbol" w:hint="default"/>
        <w:sz w:val="20"/>
      </w:r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3" w15:restartNumberingAfterBreak="0">
    <w:nsid w:val="1F9544AA"/>
    <w:multiLevelType w:val="multilevel"/>
    <w:tmpl w:val="D5943BB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B328A9"/>
    <w:multiLevelType w:val="multilevel"/>
    <w:tmpl w:val="24C4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125EAF"/>
    <w:multiLevelType w:val="multilevel"/>
    <w:tmpl w:val="6694AB5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2E11C0"/>
    <w:multiLevelType w:val="multilevel"/>
    <w:tmpl w:val="288A8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1914AC"/>
    <w:multiLevelType w:val="multilevel"/>
    <w:tmpl w:val="9490D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89266E"/>
    <w:multiLevelType w:val="hybridMultilevel"/>
    <w:tmpl w:val="E522CD00"/>
    <w:lvl w:ilvl="0" w:tplc="C0F883CE">
      <w:start w:val="1"/>
      <w:numFmt w:val="decimal"/>
      <w:lvlText w:val="%1."/>
      <w:lvlJc w:val="left"/>
      <w:pPr>
        <w:ind w:left="1656" w:hanging="360"/>
      </w:pPr>
      <w:rPr>
        <w:rFonts w:ascii="Times New Roman" w:eastAsiaTheme="majorEastAsia" w:hAnsi="Times New Roman" w:cs="Times New Roman" w:hint="default"/>
        <w:sz w:val="24"/>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9" w15:restartNumberingAfterBreak="0">
    <w:nsid w:val="71290383"/>
    <w:multiLevelType w:val="multilevel"/>
    <w:tmpl w:val="AB5219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855121"/>
    <w:multiLevelType w:val="multilevel"/>
    <w:tmpl w:val="52505A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6208444">
    <w:abstractNumId w:val="8"/>
  </w:num>
  <w:num w:numId="2" w16cid:durableId="310670847">
    <w:abstractNumId w:val="9"/>
  </w:num>
  <w:num w:numId="3" w16cid:durableId="736247022">
    <w:abstractNumId w:val="10"/>
  </w:num>
  <w:num w:numId="4" w16cid:durableId="115416614">
    <w:abstractNumId w:val="5"/>
  </w:num>
  <w:num w:numId="5" w16cid:durableId="1867130649">
    <w:abstractNumId w:val="1"/>
  </w:num>
  <w:num w:numId="6" w16cid:durableId="1233543450">
    <w:abstractNumId w:val="2"/>
  </w:num>
  <w:num w:numId="7" w16cid:durableId="151411286">
    <w:abstractNumId w:val="3"/>
  </w:num>
  <w:num w:numId="8" w16cid:durableId="520701296">
    <w:abstractNumId w:val="6"/>
  </w:num>
  <w:num w:numId="9" w16cid:durableId="852378920">
    <w:abstractNumId w:val="4"/>
  </w:num>
  <w:num w:numId="10" w16cid:durableId="2007827723">
    <w:abstractNumId w:val="7"/>
  </w:num>
  <w:num w:numId="11" w16cid:durableId="1261570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8D4"/>
    <w:rsid w:val="0001073E"/>
    <w:rsid w:val="00021329"/>
    <w:rsid w:val="00056599"/>
    <w:rsid w:val="00061B9C"/>
    <w:rsid w:val="00064893"/>
    <w:rsid w:val="00071AAA"/>
    <w:rsid w:val="00081B7E"/>
    <w:rsid w:val="00094512"/>
    <w:rsid w:val="00095D17"/>
    <w:rsid w:val="000A7FEF"/>
    <w:rsid w:val="000B001E"/>
    <w:rsid w:val="000B733D"/>
    <w:rsid w:val="000C2A10"/>
    <w:rsid w:val="000D212C"/>
    <w:rsid w:val="000D6F58"/>
    <w:rsid w:val="000F18F0"/>
    <w:rsid w:val="000F2581"/>
    <w:rsid w:val="000F66C1"/>
    <w:rsid w:val="00102446"/>
    <w:rsid w:val="00103B18"/>
    <w:rsid w:val="001061A6"/>
    <w:rsid w:val="00121118"/>
    <w:rsid w:val="0012130E"/>
    <w:rsid w:val="00141F18"/>
    <w:rsid w:val="00181C2C"/>
    <w:rsid w:val="001952E3"/>
    <w:rsid w:val="00197BB7"/>
    <w:rsid w:val="001A0C55"/>
    <w:rsid w:val="001B0ECB"/>
    <w:rsid w:val="001C142E"/>
    <w:rsid w:val="001D19E8"/>
    <w:rsid w:val="001E0EAA"/>
    <w:rsid w:val="00205054"/>
    <w:rsid w:val="00207607"/>
    <w:rsid w:val="00237C16"/>
    <w:rsid w:val="0026179A"/>
    <w:rsid w:val="002656E8"/>
    <w:rsid w:val="0026587A"/>
    <w:rsid w:val="00273509"/>
    <w:rsid w:val="00276201"/>
    <w:rsid w:val="00280DE8"/>
    <w:rsid w:val="00282A02"/>
    <w:rsid w:val="00283C06"/>
    <w:rsid w:val="00294C2B"/>
    <w:rsid w:val="002A1585"/>
    <w:rsid w:val="002A31BD"/>
    <w:rsid w:val="002B1985"/>
    <w:rsid w:val="002B1FB0"/>
    <w:rsid w:val="002B3567"/>
    <w:rsid w:val="002B478E"/>
    <w:rsid w:val="002C1D54"/>
    <w:rsid w:val="002E0792"/>
    <w:rsid w:val="002E124D"/>
    <w:rsid w:val="002E2E7D"/>
    <w:rsid w:val="002F24C7"/>
    <w:rsid w:val="00301828"/>
    <w:rsid w:val="00321801"/>
    <w:rsid w:val="00362627"/>
    <w:rsid w:val="00364991"/>
    <w:rsid w:val="00371EB8"/>
    <w:rsid w:val="00372196"/>
    <w:rsid w:val="0038348A"/>
    <w:rsid w:val="003846DF"/>
    <w:rsid w:val="003A2C0D"/>
    <w:rsid w:val="003A6C05"/>
    <w:rsid w:val="003B18DA"/>
    <w:rsid w:val="003D009C"/>
    <w:rsid w:val="003D1B4C"/>
    <w:rsid w:val="003D33B6"/>
    <w:rsid w:val="003E067D"/>
    <w:rsid w:val="003E574C"/>
    <w:rsid w:val="003E644B"/>
    <w:rsid w:val="003F34E3"/>
    <w:rsid w:val="003F38BC"/>
    <w:rsid w:val="003F4132"/>
    <w:rsid w:val="003F45E0"/>
    <w:rsid w:val="0041544D"/>
    <w:rsid w:val="004219DD"/>
    <w:rsid w:val="00432594"/>
    <w:rsid w:val="00437AFA"/>
    <w:rsid w:val="00444B24"/>
    <w:rsid w:val="00446AE4"/>
    <w:rsid w:val="004520D8"/>
    <w:rsid w:val="00453A5F"/>
    <w:rsid w:val="00456322"/>
    <w:rsid w:val="00456370"/>
    <w:rsid w:val="0046007C"/>
    <w:rsid w:val="00460E9E"/>
    <w:rsid w:val="00462179"/>
    <w:rsid w:val="004646E6"/>
    <w:rsid w:val="004664F0"/>
    <w:rsid w:val="004673D5"/>
    <w:rsid w:val="00471A45"/>
    <w:rsid w:val="00477002"/>
    <w:rsid w:val="00482A0D"/>
    <w:rsid w:val="00491193"/>
    <w:rsid w:val="00492E05"/>
    <w:rsid w:val="004A7D4E"/>
    <w:rsid w:val="004B08D3"/>
    <w:rsid w:val="004C6C9F"/>
    <w:rsid w:val="004F6B47"/>
    <w:rsid w:val="00504FF9"/>
    <w:rsid w:val="00514A0F"/>
    <w:rsid w:val="005245B7"/>
    <w:rsid w:val="0053600F"/>
    <w:rsid w:val="00542212"/>
    <w:rsid w:val="00542EF6"/>
    <w:rsid w:val="00547A39"/>
    <w:rsid w:val="00552879"/>
    <w:rsid w:val="00557883"/>
    <w:rsid w:val="005603B8"/>
    <w:rsid w:val="00564E3D"/>
    <w:rsid w:val="00581358"/>
    <w:rsid w:val="00583569"/>
    <w:rsid w:val="00593897"/>
    <w:rsid w:val="005942D2"/>
    <w:rsid w:val="00596072"/>
    <w:rsid w:val="005A23D2"/>
    <w:rsid w:val="005A5D2F"/>
    <w:rsid w:val="005A6F3B"/>
    <w:rsid w:val="005A7936"/>
    <w:rsid w:val="005D316E"/>
    <w:rsid w:val="005E1829"/>
    <w:rsid w:val="005E2BB4"/>
    <w:rsid w:val="005E56B5"/>
    <w:rsid w:val="005F4C8B"/>
    <w:rsid w:val="005F5BB1"/>
    <w:rsid w:val="006165B3"/>
    <w:rsid w:val="0062759D"/>
    <w:rsid w:val="00627E34"/>
    <w:rsid w:val="00631ED1"/>
    <w:rsid w:val="0063714A"/>
    <w:rsid w:val="006420C3"/>
    <w:rsid w:val="00643061"/>
    <w:rsid w:val="0065509A"/>
    <w:rsid w:val="00672E49"/>
    <w:rsid w:val="00690A56"/>
    <w:rsid w:val="006A0985"/>
    <w:rsid w:val="006A2928"/>
    <w:rsid w:val="006A6132"/>
    <w:rsid w:val="006C2262"/>
    <w:rsid w:val="006D406A"/>
    <w:rsid w:val="006D7F7E"/>
    <w:rsid w:val="006E5C00"/>
    <w:rsid w:val="006E7912"/>
    <w:rsid w:val="00705D86"/>
    <w:rsid w:val="00706F92"/>
    <w:rsid w:val="00710569"/>
    <w:rsid w:val="00723663"/>
    <w:rsid w:val="00725265"/>
    <w:rsid w:val="0072652C"/>
    <w:rsid w:val="007375C9"/>
    <w:rsid w:val="007430F3"/>
    <w:rsid w:val="00755AEF"/>
    <w:rsid w:val="00757066"/>
    <w:rsid w:val="0076007B"/>
    <w:rsid w:val="007720EC"/>
    <w:rsid w:val="00773C6B"/>
    <w:rsid w:val="00780CA8"/>
    <w:rsid w:val="00781780"/>
    <w:rsid w:val="007908D4"/>
    <w:rsid w:val="007908DD"/>
    <w:rsid w:val="007914E3"/>
    <w:rsid w:val="00793C50"/>
    <w:rsid w:val="007B04E4"/>
    <w:rsid w:val="007B40C2"/>
    <w:rsid w:val="007B5DB0"/>
    <w:rsid w:val="007B680B"/>
    <w:rsid w:val="007B77ED"/>
    <w:rsid w:val="007C1FA8"/>
    <w:rsid w:val="007D3C9A"/>
    <w:rsid w:val="007E0A10"/>
    <w:rsid w:val="007E3B1B"/>
    <w:rsid w:val="007F3C92"/>
    <w:rsid w:val="007F6303"/>
    <w:rsid w:val="007F747B"/>
    <w:rsid w:val="00823711"/>
    <w:rsid w:val="008241ED"/>
    <w:rsid w:val="00834D37"/>
    <w:rsid w:val="00844955"/>
    <w:rsid w:val="00847D3F"/>
    <w:rsid w:val="00883708"/>
    <w:rsid w:val="00885BD8"/>
    <w:rsid w:val="008A5C59"/>
    <w:rsid w:val="008B4AE2"/>
    <w:rsid w:val="008B5A05"/>
    <w:rsid w:val="008C17D1"/>
    <w:rsid w:val="008C4412"/>
    <w:rsid w:val="008C6B85"/>
    <w:rsid w:val="008D42F7"/>
    <w:rsid w:val="008F0977"/>
    <w:rsid w:val="008F164E"/>
    <w:rsid w:val="00902724"/>
    <w:rsid w:val="0090346A"/>
    <w:rsid w:val="00910DCC"/>
    <w:rsid w:val="0091109D"/>
    <w:rsid w:val="00936586"/>
    <w:rsid w:val="00940F81"/>
    <w:rsid w:val="009446F0"/>
    <w:rsid w:val="00944C50"/>
    <w:rsid w:val="00954D2B"/>
    <w:rsid w:val="009600A2"/>
    <w:rsid w:val="009611B0"/>
    <w:rsid w:val="00990F00"/>
    <w:rsid w:val="009B0721"/>
    <w:rsid w:val="009B15D5"/>
    <w:rsid w:val="009B2F4A"/>
    <w:rsid w:val="009C1F7D"/>
    <w:rsid w:val="009C4BA1"/>
    <w:rsid w:val="009D08B8"/>
    <w:rsid w:val="009E0584"/>
    <w:rsid w:val="009E19C9"/>
    <w:rsid w:val="009E5474"/>
    <w:rsid w:val="009F32C3"/>
    <w:rsid w:val="009F3778"/>
    <w:rsid w:val="009F40E6"/>
    <w:rsid w:val="00A025BD"/>
    <w:rsid w:val="00A02722"/>
    <w:rsid w:val="00A36D57"/>
    <w:rsid w:val="00A41AE5"/>
    <w:rsid w:val="00A60504"/>
    <w:rsid w:val="00A63884"/>
    <w:rsid w:val="00A675C2"/>
    <w:rsid w:val="00A73A7E"/>
    <w:rsid w:val="00A82BDE"/>
    <w:rsid w:val="00A904A9"/>
    <w:rsid w:val="00A92ECC"/>
    <w:rsid w:val="00AA3D7C"/>
    <w:rsid w:val="00AA4E30"/>
    <w:rsid w:val="00AB31F7"/>
    <w:rsid w:val="00AB39EA"/>
    <w:rsid w:val="00AC11B5"/>
    <w:rsid w:val="00AC7709"/>
    <w:rsid w:val="00AE0C2F"/>
    <w:rsid w:val="00AE5BE6"/>
    <w:rsid w:val="00AF4254"/>
    <w:rsid w:val="00B01CF0"/>
    <w:rsid w:val="00B167AF"/>
    <w:rsid w:val="00B3642F"/>
    <w:rsid w:val="00B56250"/>
    <w:rsid w:val="00B56B0D"/>
    <w:rsid w:val="00B65C07"/>
    <w:rsid w:val="00B91B0D"/>
    <w:rsid w:val="00B92456"/>
    <w:rsid w:val="00BB0C88"/>
    <w:rsid w:val="00BB4EDC"/>
    <w:rsid w:val="00BB631D"/>
    <w:rsid w:val="00BC691B"/>
    <w:rsid w:val="00BE1966"/>
    <w:rsid w:val="00BE6579"/>
    <w:rsid w:val="00BF7C3E"/>
    <w:rsid w:val="00C364BB"/>
    <w:rsid w:val="00C44BC7"/>
    <w:rsid w:val="00C46CC2"/>
    <w:rsid w:val="00C5450D"/>
    <w:rsid w:val="00C662BD"/>
    <w:rsid w:val="00C8130B"/>
    <w:rsid w:val="00C93754"/>
    <w:rsid w:val="00C978EB"/>
    <w:rsid w:val="00CA09EA"/>
    <w:rsid w:val="00CA3FB7"/>
    <w:rsid w:val="00CE0EA2"/>
    <w:rsid w:val="00CF445D"/>
    <w:rsid w:val="00CF463C"/>
    <w:rsid w:val="00D048AE"/>
    <w:rsid w:val="00D212D4"/>
    <w:rsid w:val="00D35992"/>
    <w:rsid w:val="00D473BD"/>
    <w:rsid w:val="00D47487"/>
    <w:rsid w:val="00D51F14"/>
    <w:rsid w:val="00D523A1"/>
    <w:rsid w:val="00D5351F"/>
    <w:rsid w:val="00D54E1E"/>
    <w:rsid w:val="00D56008"/>
    <w:rsid w:val="00D60811"/>
    <w:rsid w:val="00D662D2"/>
    <w:rsid w:val="00D7598D"/>
    <w:rsid w:val="00D75B43"/>
    <w:rsid w:val="00D775CB"/>
    <w:rsid w:val="00D97916"/>
    <w:rsid w:val="00DA6E1A"/>
    <w:rsid w:val="00DC5AAB"/>
    <w:rsid w:val="00DD082A"/>
    <w:rsid w:val="00DD3B66"/>
    <w:rsid w:val="00DE4D19"/>
    <w:rsid w:val="00E02AFA"/>
    <w:rsid w:val="00E03717"/>
    <w:rsid w:val="00E05232"/>
    <w:rsid w:val="00E07764"/>
    <w:rsid w:val="00E11C77"/>
    <w:rsid w:val="00E139FB"/>
    <w:rsid w:val="00E33A2C"/>
    <w:rsid w:val="00E364B3"/>
    <w:rsid w:val="00E541C6"/>
    <w:rsid w:val="00E5483F"/>
    <w:rsid w:val="00E63693"/>
    <w:rsid w:val="00E66E31"/>
    <w:rsid w:val="00E74BD1"/>
    <w:rsid w:val="00E91A42"/>
    <w:rsid w:val="00EA681C"/>
    <w:rsid w:val="00EC4A0C"/>
    <w:rsid w:val="00EE0820"/>
    <w:rsid w:val="00EE67BE"/>
    <w:rsid w:val="00EF20C0"/>
    <w:rsid w:val="00EF4ACE"/>
    <w:rsid w:val="00EF68BB"/>
    <w:rsid w:val="00F00DE8"/>
    <w:rsid w:val="00F01004"/>
    <w:rsid w:val="00F04527"/>
    <w:rsid w:val="00F05556"/>
    <w:rsid w:val="00F16DDD"/>
    <w:rsid w:val="00F21BFD"/>
    <w:rsid w:val="00F242E9"/>
    <w:rsid w:val="00F30058"/>
    <w:rsid w:val="00F356E6"/>
    <w:rsid w:val="00F454C6"/>
    <w:rsid w:val="00F56974"/>
    <w:rsid w:val="00F570BD"/>
    <w:rsid w:val="00F6412A"/>
    <w:rsid w:val="00F82D8A"/>
    <w:rsid w:val="00FA029D"/>
    <w:rsid w:val="00FB0F30"/>
    <w:rsid w:val="00FB4C2F"/>
    <w:rsid w:val="00FB4E06"/>
    <w:rsid w:val="00FC4DC3"/>
    <w:rsid w:val="00FD0AE5"/>
    <w:rsid w:val="00FD259E"/>
    <w:rsid w:val="00FE11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D195B"/>
  <w15:chartTrackingRefBased/>
  <w15:docId w15:val="{3F8118D9-C832-449E-BFE8-C37107DA5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544D"/>
  </w:style>
  <w:style w:type="paragraph" w:styleId="Antrat1">
    <w:name w:val="heading 1"/>
    <w:basedOn w:val="prastasis"/>
    <w:next w:val="prastasis"/>
    <w:link w:val="Antrat1Diagrama"/>
    <w:uiPriority w:val="9"/>
    <w:qFormat/>
    <w:rsid w:val="007908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908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7908D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908D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908D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908D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908D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908D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908D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908D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908D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7908D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908D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908D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908D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908D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908D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908D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908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908D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908D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908D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908D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908D4"/>
    <w:rPr>
      <w:i/>
      <w:iCs/>
      <w:color w:val="404040" w:themeColor="text1" w:themeTint="BF"/>
    </w:rPr>
  </w:style>
  <w:style w:type="paragraph" w:styleId="Sraopastraipa">
    <w:name w:val="List Paragraph"/>
    <w:basedOn w:val="prastasis"/>
    <w:uiPriority w:val="34"/>
    <w:qFormat/>
    <w:rsid w:val="007908D4"/>
    <w:pPr>
      <w:ind w:left="720"/>
      <w:contextualSpacing/>
    </w:pPr>
  </w:style>
  <w:style w:type="character" w:styleId="Rykuspabraukimas">
    <w:name w:val="Intense Emphasis"/>
    <w:basedOn w:val="Numatytasispastraiposriftas"/>
    <w:uiPriority w:val="21"/>
    <w:qFormat/>
    <w:rsid w:val="007908D4"/>
    <w:rPr>
      <w:i/>
      <w:iCs/>
      <w:color w:val="0F4761" w:themeColor="accent1" w:themeShade="BF"/>
    </w:rPr>
  </w:style>
  <w:style w:type="paragraph" w:styleId="Iskirtacitata">
    <w:name w:val="Intense Quote"/>
    <w:basedOn w:val="prastasis"/>
    <w:next w:val="prastasis"/>
    <w:link w:val="IskirtacitataDiagrama"/>
    <w:uiPriority w:val="30"/>
    <w:qFormat/>
    <w:rsid w:val="007908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908D4"/>
    <w:rPr>
      <w:i/>
      <w:iCs/>
      <w:color w:val="0F4761" w:themeColor="accent1" w:themeShade="BF"/>
    </w:rPr>
  </w:style>
  <w:style w:type="character" w:styleId="Rykinuoroda">
    <w:name w:val="Intense Reference"/>
    <w:basedOn w:val="Numatytasispastraiposriftas"/>
    <w:uiPriority w:val="32"/>
    <w:qFormat/>
    <w:rsid w:val="007908D4"/>
    <w:rPr>
      <w:b/>
      <w:bCs/>
      <w:smallCaps/>
      <w:color w:val="0F4761" w:themeColor="accent1" w:themeShade="BF"/>
      <w:spacing w:val="5"/>
    </w:rPr>
  </w:style>
  <w:style w:type="paragraph" w:customStyle="1" w:styleId="paragraph">
    <w:name w:val="paragraph"/>
    <w:basedOn w:val="prastasis"/>
    <w:rsid w:val="007908D4"/>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Numatytasispastraiposriftas"/>
    <w:rsid w:val="007908D4"/>
  </w:style>
  <w:style w:type="character" w:customStyle="1" w:styleId="eop">
    <w:name w:val="eop"/>
    <w:basedOn w:val="Numatytasispastraiposriftas"/>
    <w:rsid w:val="007908D4"/>
  </w:style>
  <w:style w:type="character" w:customStyle="1" w:styleId="tabchar">
    <w:name w:val="tabchar"/>
    <w:basedOn w:val="Numatytasispastraiposriftas"/>
    <w:rsid w:val="007908D4"/>
  </w:style>
  <w:style w:type="paragraph" w:styleId="Pataisymai">
    <w:name w:val="Revision"/>
    <w:hidden/>
    <w:uiPriority w:val="99"/>
    <w:semiHidden/>
    <w:rsid w:val="00FB0F30"/>
    <w:pPr>
      <w:spacing w:after="0" w:line="240" w:lineRule="auto"/>
    </w:pPr>
  </w:style>
  <w:style w:type="character" w:styleId="Grietas">
    <w:name w:val="Strong"/>
    <w:basedOn w:val="Numatytasispastraiposriftas"/>
    <w:uiPriority w:val="22"/>
    <w:qFormat/>
    <w:rsid w:val="00DC5AAB"/>
    <w:rPr>
      <w:b/>
      <w:bCs/>
    </w:rPr>
  </w:style>
  <w:style w:type="paragraph" w:styleId="Porat">
    <w:name w:val="footer"/>
    <w:basedOn w:val="prastasis"/>
    <w:link w:val="PoratDiagrama"/>
    <w:uiPriority w:val="99"/>
    <w:unhideWhenUsed/>
    <w:rsid w:val="00BE1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1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31854">
      <w:bodyDiv w:val="1"/>
      <w:marLeft w:val="0"/>
      <w:marRight w:val="0"/>
      <w:marTop w:val="0"/>
      <w:marBottom w:val="0"/>
      <w:divBdr>
        <w:top w:val="none" w:sz="0" w:space="0" w:color="auto"/>
        <w:left w:val="none" w:sz="0" w:space="0" w:color="auto"/>
        <w:bottom w:val="none" w:sz="0" w:space="0" w:color="auto"/>
        <w:right w:val="none" w:sz="0" w:space="0" w:color="auto"/>
      </w:divBdr>
    </w:div>
    <w:div w:id="176312496">
      <w:bodyDiv w:val="1"/>
      <w:marLeft w:val="0"/>
      <w:marRight w:val="0"/>
      <w:marTop w:val="0"/>
      <w:marBottom w:val="0"/>
      <w:divBdr>
        <w:top w:val="none" w:sz="0" w:space="0" w:color="auto"/>
        <w:left w:val="none" w:sz="0" w:space="0" w:color="auto"/>
        <w:bottom w:val="none" w:sz="0" w:space="0" w:color="auto"/>
        <w:right w:val="none" w:sz="0" w:space="0" w:color="auto"/>
      </w:divBdr>
    </w:div>
    <w:div w:id="340591909">
      <w:bodyDiv w:val="1"/>
      <w:marLeft w:val="0"/>
      <w:marRight w:val="0"/>
      <w:marTop w:val="0"/>
      <w:marBottom w:val="0"/>
      <w:divBdr>
        <w:top w:val="none" w:sz="0" w:space="0" w:color="auto"/>
        <w:left w:val="none" w:sz="0" w:space="0" w:color="auto"/>
        <w:bottom w:val="none" w:sz="0" w:space="0" w:color="auto"/>
        <w:right w:val="none" w:sz="0" w:space="0" w:color="auto"/>
      </w:divBdr>
    </w:div>
    <w:div w:id="405958134">
      <w:bodyDiv w:val="1"/>
      <w:marLeft w:val="0"/>
      <w:marRight w:val="0"/>
      <w:marTop w:val="0"/>
      <w:marBottom w:val="0"/>
      <w:divBdr>
        <w:top w:val="none" w:sz="0" w:space="0" w:color="auto"/>
        <w:left w:val="none" w:sz="0" w:space="0" w:color="auto"/>
        <w:bottom w:val="none" w:sz="0" w:space="0" w:color="auto"/>
        <w:right w:val="none" w:sz="0" w:space="0" w:color="auto"/>
      </w:divBdr>
    </w:div>
    <w:div w:id="693769837">
      <w:bodyDiv w:val="1"/>
      <w:marLeft w:val="0"/>
      <w:marRight w:val="0"/>
      <w:marTop w:val="0"/>
      <w:marBottom w:val="0"/>
      <w:divBdr>
        <w:top w:val="none" w:sz="0" w:space="0" w:color="auto"/>
        <w:left w:val="none" w:sz="0" w:space="0" w:color="auto"/>
        <w:bottom w:val="none" w:sz="0" w:space="0" w:color="auto"/>
        <w:right w:val="none" w:sz="0" w:space="0" w:color="auto"/>
      </w:divBdr>
    </w:div>
    <w:div w:id="748042540">
      <w:bodyDiv w:val="1"/>
      <w:marLeft w:val="0"/>
      <w:marRight w:val="0"/>
      <w:marTop w:val="0"/>
      <w:marBottom w:val="0"/>
      <w:divBdr>
        <w:top w:val="none" w:sz="0" w:space="0" w:color="auto"/>
        <w:left w:val="none" w:sz="0" w:space="0" w:color="auto"/>
        <w:bottom w:val="none" w:sz="0" w:space="0" w:color="auto"/>
        <w:right w:val="none" w:sz="0" w:space="0" w:color="auto"/>
      </w:divBdr>
    </w:div>
    <w:div w:id="806971214">
      <w:bodyDiv w:val="1"/>
      <w:marLeft w:val="0"/>
      <w:marRight w:val="0"/>
      <w:marTop w:val="0"/>
      <w:marBottom w:val="0"/>
      <w:divBdr>
        <w:top w:val="none" w:sz="0" w:space="0" w:color="auto"/>
        <w:left w:val="none" w:sz="0" w:space="0" w:color="auto"/>
        <w:bottom w:val="none" w:sz="0" w:space="0" w:color="auto"/>
        <w:right w:val="none" w:sz="0" w:space="0" w:color="auto"/>
      </w:divBdr>
    </w:div>
    <w:div w:id="948465777">
      <w:bodyDiv w:val="1"/>
      <w:marLeft w:val="0"/>
      <w:marRight w:val="0"/>
      <w:marTop w:val="0"/>
      <w:marBottom w:val="0"/>
      <w:divBdr>
        <w:top w:val="none" w:sz="0" w:space="0" w:color="auto"/>
        <w:left w:val="none" w:sz="0" w:space="0" w:color="auto"/>
        <w:bottom w:val="none" w:sz="0" w:space="0" w:color="auto"/>
        <w:right w:val="none" w:sz="0" w:space="0" w:color="auto"/>
      </w:divBdr>
    </w:div>
    <w:div w:id="1013917057">
      <w:bodyDiv w:val="1"/>
      <w:marLeft w:val="0"/>
      <w:marRight w:val="0"/>
      <w:marTop w:val="0"/>
      <w:marBottom w:val="0"/>
      <w:divBdr>
        <w:top w:val="none" w:sz="0" w:space="0" w:color="auto"/>
        <w:left w:val="none" w:sz="0" w:space="0" w:color="auto"/>
        <w:bottom w:val="none" w:sz="0" w:space="0" w:color="auto"/>
        <w:right w:val="none" w:sz="0" w:space="0" w:color="auto"/>
      </w:divBdr>
    </w:div>
    <w:div w:id="1040328176">
      <w:bodyDiv w:val="1"/>
      <w:marLeft w:val="0"/>
      <w:marRight w:val="0"/>
      <w:marTop w:val="0"/>
      <w:marBottom w:val="0"/>
      <w:divBdr>
        <w:top w:val="none" w:sz="0" w:space="0" w:color="auto"/>
        <w:left w:val="none" w:sz="0" w:space="0" w:color="auto"/>
        <w:bottom w:val="none" w:sz="0" w:space="0" w:color="auto"/>
        <w:right w:val="none" w:sz="0" w:space="0" w:color="auto"/>
      </w:divBdr>
    </w:div>
    <w:div w:id="1124155255">
      <w:bodyDiv w:val="1"/>
      <w:marLeft w:val="0"/>
      <w:marRight w:val="0"/>
      <w:marTop w:val="0"/>
      <w:marBottom w:val="0"/>
      <w:divBdr>
        <w:top w:val="none" w:sz="0" w:space="0" w:color="auto"/>
        <w:left w:val="none" w:sz="0" w:space="0" w:color="auto"/>
        <w:bottom w:val="none" w:sz="0" w:space="0" w:color="auto"/>
        <w:right w:val="none" w:sz="0" w:space="0" w:color="auto"/>
      </w:divBdr>
    </w:div>
    <w:div w:id="1198544353">
      <w:bodyDiv w:val="1"/>
      <w:marLeft w:val="0"/>
      <w:marRight w:val="0"/>
      <w:marTop w:val="0"/>
      <w:marBottom w:val="0"/>
      <w:divBdr>
        <w:top w:val="none" w:sz="0" w:space="0" w:color="auto"/>
        <w:left w:val="none" w:sz="0" w:space="0" w:color="auto"/>
        <w:bottom w:val="none" w:sz="0" w:space="0" w:color="auto"/>
        <w:right w:val="none" w:sz="0" w:space="0" w:color="auto"/>
      </w:divBdr>
      <w:divsChild>
        <w:div w:id="1775243017">
          <w:marLeft w:val="0"/>
          <w:marRight w:val="0"/>
          <w:marTop w:val="0"/>
          <w:marBottom w:val="0"/>
          <w:divBdr>
            <w:top w:val="none" w:sz="0" w:space="0" w:color="auto"/>
            <w:left w:val="none" w:sz="0" w:space="0" w:color="auto"/>
            <w:bottom w:val="none" w:sz="0" w:space="0" w:color="auto"/>
            <w:right w:val="none" w:sz="0" w:space="0" w:color="auto"/>
          </w:divBdr>
        </w:div>
        <w:div w:id="1621381204">
          <w:marLeft w:val="0"/>
          <w:marRight w:val="0"/>
          <w:marTop w:val="0"/>
          <w:marBottom w:val="0"/>
          <w:divBdr>
            <w:top w:val="none" w:sz="0" w:space="0" w:color="auto"/>
            <w:left w:val="none" w:sz="0" w:space="0" w:color="auto"/>
            <w:bottom w:val="none" w:sz="0" w:space="0" w:color="auto"/>
            <w:right w:val="none" w:sz="0" w:space="0" w:color="auto"/>
          </w:divBdr>
        </w:div>
        <w:div w:id="1330986711">
          <w:marLeft w:val="0"/>
          <w:marRight w:val="0"/>
          <w:marTop w:val="0"/>
          <w:marBottom w:val="0"/>
          <w:divBdr>
            <w:top w:val="none" w:sz="0" w:space="0" w:color="auto"/>
            <w:left w:val="none" w:sz="0" w:space="0" w:color="auto"/>
            <w:bottom w:val="none" w:sz="0" w:space="0" w:color="auto"/>
            <w:right w:val="none" w:sz="0" w:space="0" w:color="auto"/>
          </w:divBdr>
        </w:div>
        <w:div w:id="1412040082">
          <w:marLeft w:val="0"/>
          <w:marRight w:val="0"/>
          <w:marTop w:val="0"/>
          <w:marBottom w:val="0"/>
          <w:divBdr>
            <w:top w:val="none" w:sz="0" w:space="0" w:color="auto"/>
            <w:left w:val="none" w:sz="0" w:space="0" w:color="auto"/>
            <w:bottom w:val="none" w:sz="0" w:space="0" w:color="auto"/>
            <w:right w:val="none" w:sz="0" w:space="0" w:color="auto"/>
          </w:divBdr>
        </w:div>
        <w:div w:id="1266501838">
          <w:marLeft w:val="0"/>
          <w:marRight w:val="0"/>
          <w:marTop w:val="0"/>
          <w:marBottom w:val="0"/>
          <w:divBdr>
            <w:top w:val="none" w:sz="0" w:space="0" w:color="auto"/>
            <w:left w:val="none" w:sz="0" w:space="0" w:color="auto"/>
            <w:bottom w:val="none" w:sz="0" w:space="0" w:color="auto"/>
            <w:right w:val="none" w:sz="0" w:space="0" w:color="auto"/>
          </w:divBdr>
        </w:div>
        <w:div w:id="865168991">
          <w:marLeft w:val="0"/>
          <w:marRight w:val="0"/>
          <w:marTop w:val="0"/>
          <w:marBottom w:val="0"/>
          <w:divBdr>
            <w:top w:val="none" w:sz="0" w:space="0" w:color="auto"/>
            <w:left w:val="none" w:sz="0" w:space="0" w:color="auto"/>
            <w:bottom w:val="none" w:sz="0" w:space="0" w:color="auto"/>
            <w:right w:val="none" w:sz="0" w:space="0" w:color="auto"/>
          </w:divBdr>
        </w:div>
        <w:div w:id="1439132910">
          <w:marLeft w:val="0"/>
          <w:marRight w:val="0"/>
          <w:marTop w:val="0"/>
          <w:marBottom w:val="0"/>
          <w:divBdr>
            <w:top w:val="none" w:sz="0" w:space="0" w:color="auto"/>
            <w:left w:val="none" w:sz="0" w:space="0" w:color="auto"/>
            <w:bottom w:val="none" w:sz="0" w:space="0" w:color="auto"/>
            <w:right w:val="none" w:sz="0" w:space="0" w:color="auto"/>
          </w:divBdr>
        </w:div>
        <w:div w:id="327100251">
          <w:marLeft w:val="0"/>
          <w:marRight w:val="0"/>
          <w:marTop w:val="0"/>
          <w:marBottom w:val="0"/>
          <w:divBdr>
            <w:top w:val="none" w:sz="0" w:space="0" w:color="auto"/>
            <w:left w:val="none" w:sz="0" w:space="0" w:color="auto"/>
            <w:bottom w:val="none" w:sz="0" w:space="0" w:color="auto"/>
            <w:right w:val="none" w:sz="0" w:space="0" w:color="auto"/>
          </w:divBdr>
        </w:div>
        <w:div w:id="1727147596">
          <w:marLeft w:val="0"/>
          <w:marRight w:val="0"/>
          <w:marTop w:val="0"/>
          <w:marBottom w:val="0"/>
          <w:divBdr>
            <w:top w:val="none" w:sz="0" w:space="0" w:color="auto"/>
            <w:left w:val="none" w:sz="0" w:space="0" w:color="auto"/>
            <w:bottom w:val="none" w:sz="0" w:space="0" w:color="auto"/>
            <w:right w:val="none" w:sz="0" w:space="0" w:color="auto"/>
          </w:divBdr>
        </w:div>
        <w:div w:id="561644794">
          <w:marLeft w:val="0"/>
          <w:marRight w:val="0"/>
          <w:marTop w:val="0"/>
          <w:marBottom w:val="0"/>
          <w:divBdr>
            <w:top w:val="none" w:sz="0" w:space="0" w:color="auto"/>
            <w:left w:val="none" w:sz="0" w:space="0" w:color="auto"/>
            <w:bottom w:val="none" w:sz="0" w:space="0" w:color="auto"/>
            <w:right w:val="none" w:sz="0" w:space="0" w:color="auto"/>
          </w:divBdr>
        </w:div>
        <w:div w:id="2055422296">
          <w:marLeft w:val="0"/>
          <w:marRight w:val="0"/>
          <w:marTop w:val="0"/>
          <w:marBottom w:val="0"/>
          <w:divBdr>
            <w:top w:val="none" w:sz="0" w:space="0" w:color="auto"/>
            <w:left w:val="none" w:sz="0" w:space="0" w:color="auto"/>
            <w:bottom w:val="none" w:sz="0" w:space="0" w:color="auto"/>
            <w:right w:val="none" w:sz="0" w:space="0" w:color="auto"/>
          </w:divBdr>
        </w:div>
        <w:div w:id="1520581641">
          <w:marLeft w:val="0"/>
          <w:marRight w:val="0"/>
          <w:marTop w:val="0"/>
          <w:marBottom w:val="0"/>
          <w:divBdr>
            <w:top w:val="none" w:sz="0" w:space="0" w:color="auto"/>
            <w:left w:val="none" w:sz="0" w:space="0" w:color="auto"/>
            <w:bottom w:val="none" w:sz="0" w:space="0" w:color="auto"/>
            <w:right w:val="none" w:sz="0" w:space="0" w:color="auto"/>
          </w:divBdr>
        </w:div>
        <w:div w:id="785122739">
          <w:marLeft w:val="0"/>
          <w:marRight w:val="0"/>
          <w:marTop w:val="0"/>
          <w:marBottom w:val="0"/>
          <w:divBdr>
            <w:top w:val="none" w:sz="0" w:space="0" w:color="auto"/>
            <w:left w:val="none" w:sz="0" w:space="0" w:color="auto"/>
            <w:bottom w:val="none" w:sz="0" w:space="0" w:color="auto"/>
            <w:right w:val="none" w:sz="0" w:space="0" w:color="auto"/>
          </w:divBdr>
        </w:div>
        <w:div w:id="655376804">
          <w:marLeft w:val="0"/>
          <w:marRight w:val="0"/>
          <w:marTop w:val="0"/>
          <w:marBottom w:val="0"/>
          <w:divBdr>
            <w:top w:val="none" w:sz="0" w:space="0" w:color="auto"/>
            <w:left w:val="none" w:sz="0" w:space="0" w:color="auto"/>
            <w:bottom w:val="none" w:sz="0" w:space="0" w:color="auto"/>
            <w:right w:val="none" w:sz="0" w:space="0" w:color="auto"/>
          </w:divBdr>
        </w:div>
        <w:div w:id="1463309712">
          <w:marLeft w:val="0"/>
          <w:marRight w:val="0"/>
          <w:marTop w:val="0"/>
          <w:marBottom w:val="0"/>
          <w:divBdr>
            <w:top w:val="none" w:sz="0" w:space="0" w:color="auto"/>
            <w:left w:val="none" w:sz="0" w:space="0" w:color="auto"/>
            <w:bottom w:val="none" w:sz="0" w:space="0" w:color="auto"/>
            <w:right w:val="none" w:sz="0" w:space="0" w:color="auto"/>
          </w:divBdr>
        </w:div>
        <w:div w:id="224803003">
          <w:marLeft w:val="0"/>
          <w:marRight w:val="0"/>
          <w:marTop w:val="0"/>
          <w:marBottom w:val="0"/>
          <w:divBdr>
            <w:top w:val="none" w:sz="0" w:space="0" w:color="auto"/>
            <w:left w:val="none" w:sz="0" w:space="0" w:color="auto"/>
            <w:bottom w:val="none" w:sz="0" w:space="0" w:color="auto"/>
            <w:right w:val="none" w:sz="0" w:space="0" w:color="auto"/>
          </w:divBdr>
        </w:div>
        <w:div w:id="2126536688">
          <w:marLeft w:val="0"/>
          <w:marRight w:val="0"/>
          <w:marTop w:val="0"/>
          <w:marBottom w:val="0"/>
          <w:divBdr>
            <w:top w:val="none" w:sz="0" w:space="0" w:color="auto"/>
            <w:left w:val="none" w:sz="0" w:space="0" w:color="auto"/>
            <w:bottom w:val="none" w:sz="0" w:space="0" w:color="auto"/>
            <w:right w:val="none" w:sz="0" w:space="0" w:color="auto"/>
          </w:divBdr>
        </w:div>
        <w:div w:id="339044682">
          <w:marLeft w:val="0"/>
          <w:marRight w:val="0"/>
          <w:marTop w:val="0"/>
          <w:marBottom w:val="0"/>
          <w:divBdr>
            <w:top w:val="none" w:sz="0" w:space="0" w:color="auto"/>
            <w:left w:val="none" w:sz="0" w:space="0" w:color="auto"/>
            <w:bottom w:val="none" w:sz="0" w:space="0" w:color="auto"/>
            <w:right w:val="none" w:sz="0" w:space="0" w:color="auto"/>
          </w:divBdr>
        </w:div>
        <w:div w:id="1555970563">
          <w:marLeft w:val="0"/>
          <w:marRight w:val="0"/>
          <w:marTop w:val="0"/>
          <w:marBottom w:val="0"/>
          <w:divBdr>
            <w:top w:val="none" w:sz="0" w:space="0" w:color="auto"/>
            <w:left w:val="none" w:sz="0" w:space="0" w:color="auto"/>
            <w:bottom w:val="none" w:sz="0" w:space="0" w:color="auto"/>
            <w:right w:val="none" w:sz="0" w:space="0" w:color="auto"/>
          </w:divBdr>
        </w:div>
        <w:div w:id="668676512">
          <w:marLeft w:val="0"/>
          <w:marRight w:val="0"/>
          <w:marTop w:val="0"/>
          <w:marBottom w:val="0"/>
          <w:divBdr>
            <w:top w:val="none" w:sz="0" w:space="0" w:color="auto"/>
            <w:left w:val="none" w:sz="0" w:space="0" w:color="auto"/>
            <w:bottom w:val="none" w:sz="0" w:space="0" w:color="auto"/>
            <w:right w:val="none" w:sz="0" w:space="0" w:color="auto"/>
          </w:divBdr>
        </w:div>
        <w:div w:id="1712460439">
          <w:marLeft w:val="0"/>
          <w:marRight w:val="0"/>
          <w:marTop w:val="0"/>
          <w:marBottom w:val="0"/>
          <w:divBdr>
            <w:top w:val="none" w:sz="0" w:space="0" w:color="auto"/>
            <w:left w:val="none" w:sz="0" w:space="0" w:color="auto"/>
            <w:bottom w:val="none" w:sz="0" w:space="0" w:color="auto"/>
            <w:right w:val="none" w:sz="0" w:space="0" w:color="auto"/>
          </w:divBdr>
        </w:div>
        <w:div w:id="896747111">
          <w:marLeft w:val="0"/>
          <w:marRight w:val="0"/>
          <w:marTop w:val="0"/>
          <w:marBottom w:val="0"/>
          <w:divBdr>
            <w:top w:val="none" w:sz="0" w:space="0" w:color="auto"/>
            <w:left w:val="none" w:sz="0" w:space="0" w:color="auto"/>
            <w:bottom w:val="none" w:sz="0" w:space="0" w:color="auto"/>
            <w:right w:val="none" w:sz="0" w:space="0" w:color="auto"/>
          </w:divBdr>
        </w:div>
        <w:div w:id="2108387179">
          <w:marLeft w:val="0"/>
          <w:marRight w:val="0"/>
          <w:marTop w:val="0"/>
          <w:marBottom w:val="0"/>
          <w:divBdr>
            <w:top w:val="none" w:sz="0" w:space="0" w:color="auto"/>
            <w:left w:val="none" w:sz="0" w:space="0" w:color="auto"/>
            <w:bottom w:val="none" w:sz="0" w:space="0" w:color="auto"/>
            <w:right w:val="none" w:sz="0" w:space="0" w:color="auto"/>
          </w:divBdr>
        </w:div>
        <w:div w:id="283779403">
          <w:marLeft w:val="0"/>
          <w:marRight w:val="0"/>
          <w:marTop w:val="0"/>
          <w:marBottom w:val="0"/>
          <w:divBdr>
            <w:top w:val="none" w:sz="0" w:space="0" w:color="auto"/>
            <w:left w:val="none" w:sz="0" w:space="0" w:color="auto"/>
            <w:bottom w:val="none" w:sz="0" w:space="0" w:color="auto"/>
            <w:right w:val="none" w:sz="0" w:space="0" w:color="auto"/>
          </w:divBdr>
        </w:div>
        <w:div w:id="1215505747">
          <w:marLeft w:val="0"/>
          <w:marRight w:val="0"/>
          <w:marTop w:val="0"/>
          <w:marBottom w:val="0"/>
          <w:divBdr>
            <w:top w:val="none" w:sz="0" w:space="0" w:color="auto"/>
            <w:left w:val="none" w:sz="0" w:space="0" w:color="auto"/>
            <w:bottom w:val="none" w:sz="0" w:space="0" w:color="auto"/>
            <w:right w:val="none" w:sz="0" w:space="0" w:color="auto"/>
          </w:divBdr>
        </w:div>
        <w:div w:id="1636175478">
          <w:marLeft w:val="0"/>
          <w:marRight w:val="0"/>
          <w:marTop w:val="0"/>
          <w:marBottom w:val="0"/>
          <w:divBdr>
            <w:top w:val="none" w:sz="0" w:space="0" w:color="auto"/>
            <w:left w:val="none" w:sz="0" w:space="0" w:color="auto"/>
            <w:bottom w:val="none" w:sz="0" w:space="0" w:color="auto"/>
            <w:right w:val="none" w:sz="0" w:space="0" w:color="auto"/>
          </w:divBdr>
        </w:div>
        <w:div w:id="1620988697">
          <w:marLeft w:val="0"/>
          <w:marRight w:val="0"/>
          <w:marTop w:val="0"/>
          <w:marBottom w:val="0"/>
          <w:divBdr>
            <w:top w:val="none" w:sz="0" w:space="0" w:color="auto"/>
            <w:left w:val="none" w:sz="0" w:space="0" w:color="auto"/>
            <w:bottom w:val="none" w:sz="0" w:space="0" w:color="auto"/>
            <w:right w:val="none" w:sz="0" w:space="0" w:color="auto"/>
          </w:divBdr>
        </w:div>
        <w:div w:id="2080132594">
          <w:marLeft w:val="0"/>
          <w:marRight w:val="0"/>
          <w:marTop w:val="0"/>
          <w:marBottom w:val="0"/>
          <w:divBdr>
            <w:top w:val="none" w:sz="0" w:space="0" w:color="auto"/>
            <w:left w:val="none" w:sz="0" w:space="0" w:color="auto"/>
            <w:bottom w:val="none" w:sz="0" w:space="0" w:color="auto"/>
            <w:right w:val="none" w:sz="0" w:space="0" w:color="auto"/>
          </w:divBdr>
        </w:div>
        <w:div w:id="1768309490">
          <w:marLeft w:val="0"/>
          <w:marRight w:val="0"/>
          <w:marTop w:val="0"/>
          <w:marBottom w:val="0"/>
          <w:divBdr>
            <w:top w:val="none" w:sz="0" w:space="0" w:color="auto"/>
            <w:left w:val="none" w:sz="0" w:space="0" w:color="auto"/>
            <w:bottom w:val="none" w:sz="0" w:space="0" w:color="auto"/>
            <w:right w:val="none" w:sz="0" w:space="0" w:color="auto"/>
          </w:divBdr>
        </w:div>
        <w:div w:id="1745759217">
          <w:marLeft w:val="0"/>
          <w:marRight w:val="0"/>
          <w:marTop w:val="0"/>
          <w:marBottom w:val="0"/>
          <w:divBdr>
            <w:top w:val="none" w:sz="0" w:space="0" w:color="auto"/>
            <w:left w:val="none" w:sz="0" w:space="0" w:color="auto"/>
            <w:bottom w:val="none" w:sz="0" w:space="0" w:color="auto"/>
            <w:right w:val="none" w:sz="0" w:space="0" w:color="auto"/>
          </w:divBdr>
        </w:div>
        <w:div w:id="1593319893">
          <w:marLeft w:val="0"/>
          <w:marRight w:val="0"/>
          <w:marTop w:val="0"/>
          <w:marBottom w:val="0"/>
          <w:divBdr>
            <w:top w:val="none" w:sz="0" w:space="0" w:color="auto"/>
            <w:left w:val="none" w:sz="0" w:space="0" w:color="auto"/>
            <w:bottom w:val="none" w:sz="0" w:space="0" w:color="auto"/>
            <w:right w:val="none" w:sz="0" w:space="0" w:color="auto"/>
          </w:divBdr>
        </w:div>
        <w:div w:id="9453555">
          <w:marLeft w:val="0"/>
          <w:marRight w:val="0"/>
          <w:marTop w:val="0"/>
          <w:marBottom w:val="0"/>
          <w:divBdr>
            <w:top w:val="none" w:sz="0" w:space="0" w:color="auto"/>
            <w:left w:val="none" w:sz="0" w:space="0" w:color="auto"/>
            <w:bottom w:val="none" w:sz="0" w:space="0" w:color="auto"/>
            <w:right w:val="none" w:sz="0" w:space="0" w:color="auto"/>
          </w:divBdr>
        </w:div>
        <w:div w:id="2070227033">
          <w:marLeft w:val="0"/>
          <w:marRight w:val="0"/>
          <w:marTop w:val="0"/>
          <w:marBottom w:val="0"/>
          <w:divBdr>
            <w:top w:val="none" w:sz="0" w:space="0" w:color="auto"/>
            <w:left w:val="none" w:sz="0" w:space="0" w:color="auto"/>
            <w:bottom w:val="none" w:sz="0" w:space="0" w:color="auto"/>
            <w:right w:val="none" w:sz="0" w:space="0" w:color="auto"/>
          </w:divBdr>
        </w:div>
        <w:div w:id="1967395628">
          <w:marLeft w:val="0"/>
          <w:marRight w:val="0"/>
          <w:marTop w:val="0"/>
          <w:marBottom w:val="0"/>
          <w:divBdr>
            <w:top w:val="none" w:sz="0" w:space="0" w:color="auto"/>
            <w:left w:val="none" w:sz="0" w:space="0" w:color="auto"/>
            <w:bottom w:val="none" w:sz="0" w:space="0" w:color="auto"/>
            <w:right w:val="none" w:sz="0" w:space="0" w:color="auto"/>
          </w:divBdr>
        </w:div>
        <w:div w:id="529301050">
          <w:marLeft w:val="0"/>
          <w:marRight w:val="0"/>
          <w:marTop w:val="0"/>
          <w:marBottom w:val="0"/>
          <w:divBdr>
            <w:top w:val="none" w:sz="0" w:space="0" w:color="auto"/>
            <w:left w:val="none" w:sz="0" w:space="0" w:color="auto"/>
            <w:bottom w:val="none" w:sz="0" w:space="0" w:color="auto"/>
            <w:right w:val="none" w:sz="0" w:space="0" w:color="auto"/>
          </w:divBdr>
        </w:div>
        <w:div w:id="660890341">
          <w:marLeft w:val="0"/>
          <w:marRight w:val="0"/>
          <w:marTop w:val="0"/>
          <w:marBottom w:val="0"/>
          <w:divBdr>
            <w:top w:val="none" w:sz="0" w:space="0" w:color="auto"/>
            <w:left w:val="none" w:sz="0" w:space="0" w:color="auto"/>
            <w:bottom w:val="none" w:sz="0" w:space="0" w:color="auto"/>
            <w:right w:val="none" w:sz="0" w:space="0" w:color="auto"/>
          </w:divBdr>
        </w:div>
        <w:div w:id="11886171">
          <w:marLeft w:val="0"/>
          <w:marRight w:val="0"/>
          <w:marTop w:val="0"/>
          <w:marBottom w:val="0"/>
          <w:divBdr>
            <w:top w:val="none" w:sz="0" w:space="0" w:color="auto"/>
            <w:left w:val="none" w:sz="0" w:space="0" w:color="auto"/>
            <w:bottom w:val="none" w:sz="0" w:space="0" w:color="auto"/>
            <w:right w:val="none" w:sz="0" w:space="0" w:color="auto"/>
          </w:divBdr>
        </w:div>
        <w:div w:id="2080901640">
          <w:marLeft w:val="0"/>
          <w:marRight w:val="0"/>
          <w:marTop w:val="0"/>
          <w:marBottom w:val="0"/>
          <w:divBdr>
            <w:top w:val="none" w:sz="0" w:space="0" w:color="auto"/>
            <w:left w:val="none" w:sz="0" w:space="0" w:color="auto"/>
            <w:bottom w:val="none" w:sz="0" w:space="0" w:color="auto"/>
            <w:right w:val="none" w:sz="0" w:space="0" w:color="auto"/>
          </w:divBdr>
        </w:div>
        <w:div w:id="1314869516">
          <w:marLeft w:val="0"/>
          <w:marRight w:val="0"/>
          <w:marTop w:val="0"/>
          <w:marBottom w:val="0"/>
          <w:divBdr>
            <w:top w:val="none" w:sz="0" w:space="0" w:color="auto"/>
            <w:left w:val="none" w:sz="0" w:space="0" w:color="auto"/>
            <w:bottom w:val="none" w:sz="0" w:space="0" w:color="auto"/>
            <w:right w:val="none" w:sz="0" w:space="0" w:color="auto"/>
          </w:divBdr>
        </w:div>
        <w:div w:id="1817725179">
          <w:marLeft w:val="0"/>
          <w:marRight w:val="0"/>
          <w:marTop w:val="0"/>
          <w:marBottom w:val="0"/>
          <w:divBdr>
            <w:top w:val="none" w:sz="0" w:space="0" w:color="auto"/>
            <w:left w:val="none" w:sz="0" w:space="0" w:color="auto"/>
            <w:bottom w:val="none" w:sz="0" w:space="0" w:color="auto"/>
            <w:right w:val="none" w:sz="0" w:space="0" w:color="auto"/>
          </w:divBdr>
        </w:div>
        <w:div w:id="1435588053">
          <w:marLeft w:val="0"/>
          <w:marRight w:val="0"/>
          <w:marTop w:val="0"/>
          <w:marBottom w:val="0"/>
          <w:divBdr>
            <w:top w:val="none" w:sz="0" w:space="0" w:color="auto"/>
            <w:left w:val="none" w:sz="0" w:space="0" w:color="auto"/>
            <w:bottom w:val="none" w:sz="0" w:space="0" w:color="auto"/>
            <w:right w:val="none" w:sz="0" w:space="0" w:color="auto"/>
          </w:divBdr>
        </w:div>
        <w:div w:id="1675108948">
          <w:marLeft w:val="0"/>
          <w:marRight w:val="0"/>
          <w:marTop w:val="0"/>
          <w:marBottom w:val="0"/>
          <w:divBdr>
            <w:top w:val="none" w:sz="0" w:space="0" w:color="auto"/>
            <w:left w:val="none" w:sz="0" w:space="0" w:color="auto"/>
            <w:bottom w:val="none" w:sz="0" w:space="0" w:color="auto"/>
            <w:right w:val="none" w:sz="0" w:space="0" w:color="auto"/>
          </w:divBdr>
        </w:div>
        <w:div w:id="2074813727">
          <w:marLeft w:val="0"/>
          <w:marRight w:val="0"/>
          <w:marTop w:val="0"/>
          <w:marBottom w:val="0"/>
          <w:divBdr>
            <w:top w:val="none" w:sz="0" w:space="0" w:color="auto"/>
            <w:left w:val="none" w:sz="0" w:space="0" w:color="auto"/>
            <w:bottom w:val="none" w:sz="0" w:space="0" w:color="auto"/>
            <w:right w:val="none" w:sz="0" w:space="0" w:color="auto"/>
          </w:divBdr>
        </w:div>
        <w:div w:id="995650450">
          <w:marLeft w:val="0"/>
          <w:marRight w:val="0"/>
          <w:marTop w:val="0"/>
          <w:marBottom w:val="0"/>
          <w:divBdr>
            <w:top w:val="none" w:sz="0" w:space="0" w:color="auto"/>
            <w:left w:val="none" w:sz="0" w:space="0" w:color="auto"/>
            <w:bottom w:val="none" w:sz="0" w:space="0" w:color="auto"/>
            <w:right w:val="none" w:sz="0" w:space="0" w:color="auto"/>
          </w:divBdr>
        </w:div>
        <w:div w:id="1545942667">
          <w:marLeft w:val="0"/>
          <w:marRight w:val="0"/>
          <w:marTop w:val="0"/>
          <w:marBottom w:val="0"/>
          <w:divBdr>
            <w:top w:val="none" w:sz="0" w:space="0" w:color="auto"/>
            <w:left w:val="none" w:sz="0" w:space="0" w:color="auto"/>
            <w:bottom w:val="none" w:sz="0" w:space="0" w:color="auto"/>
            <w:right w:val="none" w:sz="0" w:space="0" w:color="auto"/>
          </w:divBdr>
        </w:div>
        <w:div w:id="48723966">
          <w:marLeft w:val="0"/>
          <w:marRight w:val="0"/>
          <w:marTop w:val="0"/>
          <w:marBottom w:val="0"/>
          <w:divBdr>
            <w:top w:val="none" w:sz="0" w:space="0" w:color="auto"/>
            <w:left w:val="none" w:sz="0" w:space="0" w:color="auto"/>
            <w:bottom w:val="none" w:sz="0" w:space="0" w:color="auto"/>
            <w:right w:val="none" w:sz="0" w:space="0" w:color="auto"/>
          </w:divBdr>
        </w:div>
        <w:div w:id="2102145646">
          <w:marLeft w:val="0"/>
          <w:marRight w:val="0"/>
          <w:marTop w:val="0"/>
          <w:marBottom w:val="0"/>
          <w:divBdr>
            <w:top w:val="none" w:sz="0" w:space="0" w:color="auto"/>
            <w:left w:val="none" w:sz="0" w:space="0" w:color="auto"/>
            <w:bottom w:val="none" w:sz="0" w:space="0" w:color="auto"/>
            <w:right w:val="none" w:sz="0" w:space="0" w:color="auto"/>
          </w:divBdr>
        </w:div>
        <w:div w:id="1338845662">
          <w:marLeft w:val="0"/>
          <w:marRight w:val="0"/>
          <w:marTop w:val="0"/>
          <w:marBottom w:val="0"/>
          <w:divBdr>
            <w:top w:val="none" w:sz="0" w:space="0" w:color="auto"/>
            <w:left w:val="none" w:sz="0" w:space="0" w:color="auto"/>
            <w:bottom w:val="none" w:sz="0" w:space="0" w:color="auto"/>
            <w:right w:val="none" w:sz="0" w:space="0" w:color="auto"/>
          </w:divBdr>
        </w:div>
        <w:div w:id="1251963889">
          <w:marLeft w:val="0"/>
          <w:marRight w:val="0"/>
          <w:marTop w:val="0"/>
          <w:marBottom w:val="0"/>
          <w:divBdr>
            <w:top w:val="none" w:sz="0" w:space="0" w:color="auto"/>
            <w:left w:val="none" w:sz="0" w:space="0" w:color="auto"/>
            <w:bottom w:val="none" w:sz="0" w:space="0" w:color="auto"/>
            <w:right w:val="none" w:sz="0" w:space="0" w:color="auto"/>
          </w:divBdr>
        </w:div>
        <w:div w:id="2091534065">
          <w:marLeft w:val="0"/>
          <w:marRight w:val="0"/>
          <w:marTop w:val="0"/>
          <w:marBottom w:val="0"/>
          <w:divBdr>
            <w:top w:val="none" w:sz="0" w:space="0" w:color="auto"/>
            <w:left w:val="none" w:sz="0" w:space="0" w:color="auto"/>
            <w:bottom w:val="none" w:sz="0" w:space="0" w:color="auto"/>
            <w:right w:val="none" w:sz="0" w:space="0" w:color="auto"/>
          </w:divBdr>
        </w:div>
        <w:div w:id="709381828">
          <w:marLeft w:val="0"/>
          <w:marRight w:val="0"/>
          <w:marTop w:val="0"/>
          <w:marBottom w:val="0"/>
          <w:divBdr>
            <w:top w:val="none" w:sz="0" w:space="0" w:color="auto"/>
            <w:left w:val="none" w:sz="0" w:space="0" w:color="auto"/>
            <w:bottom w:val="none" w:sz="0" w:space="0" w:color="auto"/>
            <w:right w:val="none" w:sz="0" w:space="0" w:color="auto"/>
          </w:divBdr>
        </w:div>
        <w:div w:id="1472209410">
          <w:marLeft w:val="0"/>
          <w:marRight w:val="0"/>
          <w:marTop w:val="0"/>
          <w:marBottom w:val="0"/>
          <w:divBdr>
            <w:top w:val="none" w:sz="0" w:space="0" w:color="auto"/>
            <w:left w:val="none" w:sz="0" w:space="0" w:color="auto"/>
            <w:bottom w:val="none" w:sz="0" w:space="0" w:color="auto"/>
            <w:right w:val="none" w:sz="0" w:space="0" w:color="auto"/>
          </w:divBdr>
        </w:div>
        <w:div w:id="916207526">
          <w:marLeft w:val="0"/>
          <w:marRight w:val="0"/>
          <w:marTop w:val="0"/>
          <w:marBottom w:val="0"/>
          <w:divBdr>
            <w:top w:val="none" w:sz="0" w:space="0" w:color="auto"/>
            <w:left w:val="none" w:sz="0" w:space="0" w:color="auto"/>
            <w:bottom w:val="none" w:sz="0" w:space="0" w:color="auto"/>
            <w:right w:val="none" w:sz="0" w:space="0" w:color="auto"/>
          </w:divBdr>
        </w:div>
        <w:div w:id="1752048303">
          <w:marLeft w:val="0"/>
          <w:marRight w:val="0"/>
          <w:marTop w:val="0"/>
          <w:marBottom w:val="0"/>
          <w:divBdr>
            <w:top w:val="none" w:sz="0" w:space="0" w:color="auto"/>
            <w:left w:val="none" w:sz="0" w:space="0" w:color="auto"/>
            <w:bottom w:val="none" w:sz="0" w:space="0" w:color="auto"/>
            <w:right w:val="none" w:sz="0" w:space="0" w:color="auto"/>
          </w:divBdr>
        </w:div>
        <w:div w:id="937641910">
          <w:marLeft w:val="0"/>
          <w:marRight w:val="0"/>
          <w:marTop w:val="0"/>
          <w:marBottom w:val="0"/>
          <w:divBdr>
            <w:top w:val="none" w:sz="0" w:space="0" w:color="auto"/>
            <w:left w:val="none" w:sz="0" w:space="0" w:color="auto"/>
            <w:bottom w:val="none" w:sz="0" w:space="0" w:color="auto"/>
            <w:right w:val="none" w:sz="0" w:space="0" w:color="auto"/>
          </w:divBdr>
        </w:div>
        <w:div w:id="1059282453">
          <w:marLeft w:val="0"/>
          <w:marRight w:val="0"/>
          <w:marTop w:val="0"/>
          <w:marBottom w:val="0"/>
          <w:divBdr>
            <w:top w:val="none" w:sz="0" w:space="0" w:color="auto"/>
            <w:left w:val="none" w:sz="0" w:space="0" w:color="auto"/>
            <w:bottom w:val="none" w:sz="0" w:space="0" w:color="auto"/>
            <w:right w:val="none" w:sz="0" w:space="0" w:color="auto"/>
          </w:divBdr>
        </w:div>
        <w:div w:id="13263441">
          <w:marLeft w:val="0"/>
          <w:marRight w:val="0"/>
          <w:marTop w:val="0"/>
          <w:marBottom w:val="0"/>
          <w:divBdr>
            <w:top w:val="none" w:sz="0" w:space="0" w:color="auto"/>
            <w:left w:val="none" w:sz="0" w:space="0" w:color="auto"/>
            <w:bottom w:val="none" w:sz="0" w:space="0" w:color="auto"/>
            <w:right w:val="none" w:sz="0" w:space="0" w:color="auto"/>
          </w:divBdr>
        </w:div>
        <w:div w:id="1951164403">
          <w:marLeft w:val="0"/>
          <w:marRight w:val="0"/>
          <w:marTop w:val="0"/>
          <w:marBottom w:val="0"/>
          <w:divBdr>
            <w:top w:val="none" w:sz="0" w:space="0" w:color="auto"/>
            <w:left w:val="none" w:sz="0" w:space="0" w:color="auto"/>
            <w:bottom w:val="none" w:sz="0" w:space="0" w:color="auto"/>
            <w:right w:val="none" w:sz="0" w:space="0" w:color="auto"/>
          </w:divBdr>
        </w:div>
        <w:div w:id="59905209">
          <w:marLeft w:val="0"/>
          <w:marRight w:val="0"/>
          <w:marTop w:val="0"/>
          <w:marBottom w:val="0"/>
          <w:divBdr>
            <w:top w:val="none" w:sz="0" w:space="0" w:color="auto"/>
            <w:left w:val="none" w:sz="0" w:space="0" w:color="auto"/>
            <w:bottom w:val="none" w:sz="0" w:space="0" w:color="auto"/>
            <w:right w:val="none" w:sz="0" w:space="0" w:color="auto"/>
          </w:divBdr>
        </w:div>
        <w:div w:id="269553611">
          <w:marLeft w:val="0"/>
          <w:marRight w:val="0"/>
          <w:marTop w:val="0"/>
          <w:marBottom w:val="0"/>
          <w:divBdr>
            <w:top w:val="none" w:sz="0" w:space="0" w:color="auto"/>
            <w:left w:val="none" w:sz="0" w:space="0" w:color="auto"/>
            <w:bottom w:val="none" w:sz="0" w:space="0" w:color="auto"/>
            <w:right w:val="none" w:sz="0" w:space="0" w:color="auto"/>
          </w:divBdr>
        </w:div>
        <w:div w:id="1509098985">
          <w:marLeft w:val="0"/>
          <w:marRight w:val="0"/>
          <w:marTop w:val="0"/>
          <w:marBottom w:val="0"/>
          <w:divBdr>
            <w:top w:val="none" w:sz="0" w:space="0" w:color="auto"/>
            <w:left w:val="none" w:sz="0" w:space="0" w:color="auto"/>
            <w:bottom w:val="none" w:sz="0" w:space="0" w:color="auto"/>
            <w:right w:val="none" w:sz="0" w:space="0" w:color="auto"/>
          </w:divBdr>
        </w:div>
        <w:div w:id="1256205989">
          <w:marLeft w:val="0"/>
          <w:marRight w:val="0"/>
          <w:marTop w:val="0"/>
          <w:marBottom w:val="0"/>
          <w:divBdr>
            <w:top w:val="none" w:sz="0" w:space="0" w:color="auto"/>
            <w:left w:val="none" w:sz="0" w:space="0" w:color="auto"/>
            <w:bottom w:val="none" w:sz="0" w:space="0" w:color="auto"/>
            <w:right w:val="none" w:sz="0" w:space="0" w:color="auto"/>
          </w:divBdr>
        </w:div>
        <w:div w:id="39745858">
          <w:marLeft w:val="0"/>
          <w:marRight w:val="0"/>
          <w:marTop w:val="0"/>
          <w:marBottom w:val="0"/>
          <w:divBdr>
            <w:top w:val="none" w:sz="0" w:space="0" w:color="auto"/>
            <w:left w:val="none" w:sz="0" w:space="0" w:color="auto"/>
            <w:bottom w:val="none" w:sz="0" w:space="0" w:color="auto"/>
            <w:right w:val="none" w:sz="0" w:space="0" w:color="auto"/>
          </w:divBdr>
        </w:div>
        <w:div w:id="106773242">
          <w:marLeft w:val="0"/>
          <w:marRight w:val="0"/>
          <w:marTop w:val="0"/>
          <w:marBottom w:val="0"/>
          <w:divBdr>
            <w:top w:val="none" w:sz="0" w:space="0" w:color="auto"/>
            <w:left w:val="none" w:sz="0" w:space="0" w:color="auto"/>
            <w:bottom w:val="none" w:sz="0" w:space="0" w:color="auto"/>
            <w:right w:val="none" w:sz="0" w:space="0" w:color="auto"/>
          </w:divBdr>
        </w:div>
        <w:div w:id="623930325">
          <w:marLeft w:val="0"/>
          <w:marRight w:val="0"/>
          <w:marTop w:val="0"/>
          <w:marBottom w:val="0"/>
          <w:divBdr>
            <w:top w:val="none" w:sz="0" w:space="0" w:color="auto"/>
            <w:left w:val="none" w:sz="0" w:space="0" w:color="auto"/>
            <w:bottom w:val="none" w:sz="0" w:space="0" w:color="auto"/>
            <w:right w:val="none" w:sz="0" w:space="0" w:color="auto"/>
          </w:divBdr>
        </w:div>
        <w:div w:id="1696736352">
          <w:marLeft w:val="0"/>
          <w:marRight w:val="0"/>
          <w:marTop w:val="0"/>
          <w:marBottom w:val="0"/>
          <w:divBdr>
            <w:top w:val="none" w:sz="0" w:space="0" w:color="auto"/>
            <w:left w:val="none" w:sz="0" w:space="0" w:color="auto"/>
            <w:bottom w:val="none" w:sz="0" w:space="0" w:color="auto"/>
            <w:right w:val="none" w:sz="0" w:space="0" w:color="auto"/>
          </w:divBdr>
        </w:div>
        <w:div w:id="162624534">
          <w:marLeft w:val="0"/>
          <w:marRight w:val="0"/>
          <w:marTop w:val="0"/>
          <w:marBottom w:val="0"/>
          <w:divBdr>
            <w:top w:val="none" w:sz="0" w:space="0" w:color="auto"/>
            <w:left w:val="none" w:sz="0" w:space="0" w:color="auto"/>
            <w:bottom w:val="none" w:sz="0" w:space="0" w:color="auto"/>
            <w:right w:val="none" w:sz="0" w:space="0" w:color="auto"/>
          </w:divBdr>
        </w:div>
        <w:div w:id="196895343">
          <w:marLeft w:val="0"/>
          <w:marRight w:val="0"/>
          <w:marTop w:val="0"/>
          <w:marBottom w:val="0"/>
          <w:divBdr>
            <w:top w:val="none" w:sz="0" w:space="0" w:color="auto"/>
            <w:left w:val="none" w:sz="0" w:space="0" w:color="auto"/>
            <w:bottom w:val="none" w:sz="0" w:space="0" w:color="auto"/>
            <w:right w:val="none" w:sz="0" w:space="0" w:color="auto"/>
          </w:divBdr>
        </w:div>
        <w:div w:id="1609459719">
          <w:marLeft w:val="0"/>
          <w:marRight w:val="0"/>
          <w:marTop w:val="0"/>
          <w:marBottom w:val="0"/>
          <w:divBdr>
            <w:top w:val="none" w:sz="0" w:space="0" w:color="auto"/>
            <w:left w:val="none" w:sz="0" w:space="0" w:color="auto"/>
            <w:bottom w:val="none" w:sz="0" w:space="0" w:color="auto"/>
            <w:right w:val="none" w:sz="0" w:space="0" w:color="auto"/>
          </w:divBdr>
        </w:div>
        <w:div w:id="2123263990">
          <w:marLeft w:val="0"/>
          <w:marRight w:val="0"/>
          <w:marTop w:val="0"/>
          <w:marBottom w:val="0"/>
          <w:divBdr>
            <w:top w:val="none" w:sz="0" w:space="0" w:color="auto"/>
            <w:left w:val="none" w:sz="0" w:space="0" w:color="auto"/>
            <w:bottom w:val="none" w:sz="0" w:space="0" w:color="auto"/>
            <w:right w:val="none" w:sz="0" w:space="0" w:color="auto"/>
          </w:divBdr>
        </w:div>
        <w:div w:id="1726564982">
          <w:marLeft w:val="0"/>
          <w:marRight w:val="0"/>
          <w:marTop w:val="0"/>
          <w:marBottom w:val="0"/>
          <w:divBdr>
            <w:top w:val="none" w:sz="0" w:space="0" w:color="auto"/>
            <w:left w:val="none" w:sz="0" w:space="0" w:color="auto"/>
            <w:bottom w:val="none" w:sz="0" w:space="0" w:color="auto"/>
            <w:right w:val="none" w:sz="0" w:space="0" w:color="auto"/>
          </w:divBdr>
        </w:div>
        <w:div w:id="797380430">
          <w:marLeft w:val="0"/>
          <w:marRight w:val="0"/>
          <w:marTop w:val="0"/>
          <w:marBottom w:val="0"/>
          <w:divBdr>
            <w:top w:val="none" w:sz="0" w:space="0" w:color="auto"/>
            <w:left w:val="none" w:sz="0" w:space="0" w:color="auto"/>
            <w:bottom w:val="none" w:sz="0" w:space="0" w:color="auto"/>
            <w:right w:val="none" w:sz="0" w:space="0" w:color="auto"/>
          </w:divBdr>
        </w:div>
        <w:div w:id="852962058">
          <w:marLeft w:val="0"/>
          <w:marRight w:val="0"/>
          <w:marTop w:val="0"/>
          <w:marBottom w:val="0"/>
          <w:divBdr>
            <w:top w:val="none" w:sz="0" w:space="0" w:color="auto"/>
            <w:left w:val="none" w:sz="0" w:space="0" w:color="auto"/>
            <w:bottom w:val="none" w:sz="0" w:space="0" w:color="auto"/>
            <w:right w:val="none" w:sz="0" w:space="0" w:color="auto"/>
          </w:divBdr>
        </w:div>
        <w:div w:id="945693033">
          <w:marLeft w:val="0"/>
          <w:marRight w:val="0"/>
          <w:marTop w:val="0"/>
          <w:marBottom w:val="0"/>
          <w:divBdr>
            <w:top w:val="none" w:sz="0" w:space="0" w:color="auto"/>
            <w:left w:val="none" w:sz="0" w:space="0" w:color="auto"/>
            <w:bottom w:val="none" w:sz="0" w:space="0" w:color="auto"/>
            <w:right w:val="none" w:sz="0" w:space="0" w:color="auto"/>
          </w:divBdr>
        </w:div>
        <w:div w:id="967861057">
          <w:marLeft w:val="0"/>
          <w:marRight w:val="0"/>
          <w:marTop w:val="0"/>
          <w:marBottom w:val="0"/>
          <w:divBdr>
            <w:top w:val="none" w:sz="0" w:space="0" w:color="auto"/>
            <w:left w:val="none" w:sz="0" w:space="0" w:color="auto"/>
            <w:bottom w:val="none" w:sz="0" w:space="0" w:color="auto"/>
            <w:right w:val="none" w:sz="0" w:space="0" w:color="auto"/>
          </w:divBdr>
        </w:div>
      </w:divsChild>
    </w:div>
    <w:div w:id="1353797786">
      <w:bodyDiv w:val="1"/>
      <w:marLeft w:val="0"/>
      <w:marRight w:val="0"/>
      <w:marTop w:val="0"/>
      <w:marBottom w:val="0"/>
      <w:divBdr>
        <w:top w:val="none" w:sz="0" w:space="0" w:color="auto"/>
        <w:left w:val="none" w:sz="0" w:space="0" w:color="auto"/>
        <w:bottom w:val="none" w:sz="0" w:space="0" w:color="auto"/>
        <w:right w:val="none" w:sz="0" w:space="0" w:color="auto"/>
      </w:divBdr>
    </w:div>
    <w:div w:id="1461148175">
      <w:bodyDiv w:val="1"/>
      <w:marLeft w:val="0"/>
      <w:marRight w:val="0"/>
      <w:marTop w:val="0"/>
      <w:marBottom w:val="0"/>
      <w:divBdr>
        <w:top w:val="none" w:sz="0" w:space="0" w:color="auto"/>
        <w:left w:val="none" w:sz="0" w:space="0" w:color="auto"/>
        <w:bottom w:val="none" w:sz="0" w:space="0" w:color="auto"/>
        <w:right w:val="none" w:sz="0" w:space="0" w:color="auto"/>
      </w:divBdr>
    </w:div>
    <w:div w:id="1554735822">
      <w:bodyDiv w:val="1"/>
      <w:marLeft w:val="0"/>
      <w:marRight w:val="0"/>
      <w:marTop w:val="0"/>
      <w:marBottom w:val="0"/>
      <w:divBdr>
        <w:top w:val="none" w:sz="0" w:space="0" w:color="auto"/>
        <w:left w:val="none" w:sz="0" w:space="0" w:color="auto"/>
        <w:bottom w:val="none" w:sz="0" w:space="0" w:color="auto"/>
        <w:right w:val="none" w:sz="0" w:space="0" w:color="auto"/>
      </w:divBdr>
    </w:div>
    <w:div w:id="1575432843">
      <w:bodyDiv w:val="1"/>
      <w:marLeft w:val="0"/>
      <w:marRight w:val="0"/>
      <w:marTop w:val="0"/>
      <w:marBottom w:val="0"/>
      <w:divBdr>
        <w:top w:val="none" w:sz="0" w:space="0" w:color="auto"/>
        <w:left w:val="none" w:sz="0" w:space="0" w:color="auto"/>
        <w:bottom w:val="none" w:sz="0" w:space="0" w:color="auto"/>
        <w:right w:val="none" w:sz="0" w:space="0" w:color="auto"/>
      </w:divBdr>
    </w:div>
    <w:div w:id="1743520600">
      <w:bodyDiv w:val="1"/>
      <w:marLeft w:val="0"/>
      <w:marRight w:val="0"/>
      <w:marTop w:val="0"/>
      <w:marBottom w:val="0"/>
      <w:divBdr>
        <w:top w:val="none" w:sz="0" w:space="0" w:color="auto"/>
        <w:left w:val="none" w:sz="0" w:space="0" w:color="auto"/>
        <w:bottom w:val="none" w:sz="0" w:space="0" w:color="auto"/>
        <w:right w:val="none" w:sz="0" w:space="0" w:color="auto"/>
      </w:divBdr>
    </w:div>
    <w:div w:id="1897351386">
      <w:bodyDiv w:val="1"/>
      <w:marLeft w:val="0"/>
      <w:marRight w:val="0"/>
      <w:marTop w:val="0"/>
      <w:marBottom w:val="0"/>
      <w:divBdr>
        <w:top w:val="none" w:sz="0" w:space="0" w:color="auto"/>
        <w:left w:val="none" w:sz="0" w:space="0" w:color="auto"/>
        <w:bottom w:val="none" w:sz="0" w:space="0" w:color="auto"/>
        <w:right w:val="none" w:sz="0" w:space="0" w:color="auto"/>
      </w:divBdr>
    </w:div>
    <w:div w:id="1979187959">
      <w:bodyDiv w:val="1"/>
      <w:marLeft w:val="0"/>
      <w:marRight w:val="0"/>
      <w:marTop w:val="0"/>
      <w:marBottom w:val="0"/>
      <w:divBdr>
        <w:top w:val="none" w:sz="0" w:space="0" w:color="auto"/>
        <w:left w:val="none" w:sz="0" w:space="0" w:color="auto"/>
        <w:bottom w:val="none" w:sz="0" w:space="0" w:color="auto"/>
        <w:right w:val="none" w:sz="0" w:space="0" w:color="auto"/>
      </w:divBdr>
      <w:divsChild>
        <w:div w:id="999162577">
          <w:marLeft w:val="0"/>
          <w:marRight w:val="0"/>
          <w:marTop w:val="0"/>
          <w:marBottom w:val="0"/>
          <w:divBdr>
            <w:top w:val="none" w:sz="0" w:space="0" w:color="auto"/>
            <w:left w:val="none" w:sz="0" w:space="0" w:color="auto"/>
            <w:bottom w:val="none" w:sz="0" w:space="0" w:color="auto"/>
            <w:right w:val="none" w:sz="0" w:space="0" w:color="auto"/>
          </w:divBdr>
        </w:div>
        <w:div w:id="465583290">
          <w:marLeft w:val="0"/>
          <w:marRight w:val="0"/>
          <w:marTop w:val="0"/>
          <w:marBottom w:val="0"/>
          <w:divBdr>
            <w:top w:val="none" w:sz="0" w:space="0" w:color="auto"/>
            <w:left w:val="none" w:sz="0" w:space="0" w:color="auto"/>
            <w:bottom w:val="none" w:sz="0" w:space="0" w:color="auto"/>
            <w:right w:val="none" w:sz="0" w:space="0" w:color="auto"/>
          </w:divBdr>
        </w:div>
        <w:div w:id="970405515">
          <w:marLeft w:val="0"/>
          <w:marRight w:val="0"/>
          <w:marTop w:val="0"/>
          <w:marBottom w:val="0"/>
          <w:divBdr>
            <w:top w:val="none" w:sz="0" w:space="0" w:color="auto"/>
            <w:left w:val="none" w:sz="0" w:space="0" w:color="auto"/>
            <w:bottom w:val="none" w:sz="0" w:space="0" w:color="auto"/>
            <w:right w:val="none" w:sz="0" w:space="0" w:color="auto"/>
          </w:divBdr>
        </w:div>
        <w:div w:id="2041738193">
          <w:marLeft w:val="0"/>
          <w:marRight w:val="0"/>
          <w:marTop w:val="0"/>
          <w:marBottom w:val="0"/>
          <w:divBdr>
            <w:top w:val="none" w:sz="0" w:space="0" w:color="auto"/>
            <w:left w:val="none" w:sz="0" w:space="0" w:color="auto"/>
            <w:bottom w:val="none" w:sz="0" w:space="0" w:color="auto"/>
            <w:right w:val="none" w:sz="0" w:space="0" w:color="auto"/>
          </w:divBdr>
        </w:div>
        <w:div w:id="1445999386">
          <w:marLeft w:val="0"/>
          <w:marRight w:val="0"/>
          <w:marTop w:val="0"/>
          <w:marBottom w:val="0"/>
          <w:divBdr>
            <w:top w:val="none" w:sz="0" w:space="0" w:color="auto"/>
            <w:left w:val="none" w:sz="0" w:space="0" w:color="auto"/>
            <w:bottom w:val="none" w:sz="0" w:space="0" w:color="auto"/>
            <w:right w:val="none" w:sz="0" w:space="0" w:color="auto"/>
          </w:divBdr>
        </w:div>
        <w:div w:id="1963614099">
          <w:marLeft w:val="0"/>
          <w:marRight w:val="0"/>
          <w:marTop w:val="0"/>
          <w:marBottom w:val="0"/>
          <w:divBdr>
            <w:top w:val="none" w:sz="0" w:space="0" w:color="auto"/>
            <w:left w:val="none" w:sz="0" w:space="0" w:color="auto"/>
            <w:bottom w:val="none" w:sz="0" w:space="0" w:color="auto"/>
            <w:right w:val="none" w:sz="0" w:space="0" w:color="auto"/>
          </w:divBdr>
        </w:div>
        <w:div w:id="635572799">
          <w:marLeft w:val="0"/>
          <w:marRight w:val="0"/>
          <w:marTop w:val="0"/>
          <w:marBottom w:val="0"/>
          <w:divBdr>
            <w:top w:val="none" w:sz="0" w:space="0" w:color="auto"/>
            <w:left w:val="none" w:sz="0" w:space="0" w:color="auto"/>
            <w:bottom w:val="none" w:sz="0" w:space="0" w:color="auto"/>
            <w:right w:val="none" w:sz="0" w:space="0" w:color="auto"/>
          </w:divBdr>
        </w:div>
        <w:div w:id="174660443">
          <w:marLeft w:val="0"/>
          <w:marRight w:val="0"/>
          <w:marTop w:val="0"/>
          <w:marBottom w:val="0"/>
          <w:divBdr>
            <w:top w:val="none" w:sz="0" w:space="0" w:color="auto"/>
            <w:left w:val="none" w:sz="0" w:space="0" w:color="auto"/>
            <w:bottom w:val="none" w:sz="0" w:space="0" w:color="auto"/>
            <w:right w:val="none" w:sz="0" w:space="0" w:color="auto"/>
          </w:divBdr>
        </w:div>
        <w:div w:id="212279646">
          <w:marLeft w:val="0"/>
          <w:marRight w:val="0"/>
          <w:marTop w:val="0"/>
          <w:marBottom w:val="0"/>
          <w:divBdr>
            <w:top w:val="none" w:sz="0" w:space="0" w:color="auto"/>
            <w:left w:val="none" w:sz="0" w:space="0" w:color="auto"/>
            <w:bottom w:val="none" w:sz="0" w:space="0" w:color="auto"/>
            <w:right w:val="none" w:sz="0" w:space="0" w:color="auto"/>
          </w:divBdr>
        </w:div>
        <w:div w:id="904100787">
          <w:marLeft w:val="0"/>
          <w:marRight w:val="0"/>
          <w:marTop w:val="0"/>
          <w:marBottom w:val="0"/>
          <w:divBdr>
            <w:top w:val="none" w:sz="0" w:space="0" w:color="auto"/>
            <w:left w:val="none" w:sz="0" w:space="0" w:color="auto"/>
            <w:bottom w:val="none" w:sz="0" w:space="0" w:color="auto"/>
            <w:right w:val="none" w:sz="0" w:space="0" w:color="auto"/>
          </w:divBdr>
        </w:div>
        <w:div w:id="893930125">
          <w:marLeft w:val="0"/>
          <w:marRight w:val="0"/>
          <w:marTop w:val="0"/>
          <w:marBottom w:val="0"/>
          <w:divBdr>
            <w:top w:val="none" w:sz="0" w:space="0" w:color="auto"/>
            <w:left w:val="none" w:sz="0" w:space="0" w:color="auto"/>
            <w:bottom w:val="none" w:sz="0" w:space="0" w:color="auto"/>
            <w:right w:val="none" w:sz="0" w:space="0" w:color="auto"/>
          </w:divBdr>
        </w:div>
        <w:div w:id="804615337">
          <w:marLeft w:val="0"/>
          <w:marRight w:val="0"/>
          <w:marTop w:val="0"/>
          <w:marBottom w:val="0"/>
          <w:divBdr>
            <w:top w:val="none" w:sz="0" w:space="0" w:color="auto"/>
            <w:left w:val="none" w:sz="0" w:space="0" w:color="auto"/>
            <w:bottom w:val="none" w:sz="0" w:space="0" w:color="auto"/>
            <w:right w:val="none" w:sz="0" w:space="0" w:color="auto"/>
          </w:divBdr>
        </w:div>
        <w:div w:id="441344055">
          <w:marLeft w:val="0"/>
          <w:marRight w:val="0"/>
          <w:marTop w:val="0"/>
          <w:marBottom w:val="0"/>
          <w:divBdr>
            <w:top w:val="none" w:sz="0" w:space="0" w:color="auto"/>
            <w:left w:val="none" w:sz="0" w:space="0" w:color="auto"/>
            <w:bottom w:val="none" w:sz="0" w:space="0" w:color="auto"/>
            <w:right w:val="none" w:sz="0" w:space="0" w:color="auto"/>
          </w:divBdr>
        </w:div>
        <w:div w:id="936793480">
          <w:marLeft w:val="0"/>
          <w:marRight w:val="0"/>
          <w:marTop w:val="0"/>
          <w:marBottom w:val="0"/>
          <w:divBdr>
            <w:top w:val="none" w:sz="0" w:space="0" w:color="auto"/>
            <w:left w:val="none" w:sz="0" w:space="0" w:color="auto"/>
            <w:bottom w:val="none" w:sz="0" w:space="0" w:color="auto"/>
            <w:right w:val="none" w:sz="0" w:space="0" w:color="auto"/>
          </w:divBdr>
        </w:div>
        <w:div w:id="1461461141">
          <w:marLeft w:val="0"/>
          <w:marRight w:val="0"/>
          <w:marTop w:val="0"/>
          <w:marBottom w:val="0"/>
          <w:divBdr>
            <w:top w:val="none" w:sz="0" w:space="0" w:color="auto"/>
            <w:left w:val="none" w:sz="0" w:space="0" w:color="auto"/>
            <w:bottom w:val="none" w:sz="0" w:space="0" w:color="auto"/>
            <w:right w:val="none" w:sz="0" w:space="0" w:color="auto"/>
          </w:divBdr>
        </w:div>
        <w:div w:id="58137005">
          <w:marLeft w:val="0"/>
          <w:marRight w:val="0"/>
          <w:marTop w:val="0"/>
          <w:marBottom w:val="0"/>
          <w:divBdr>
            <w:top w:val="none" w:sz="0" w:space="0" w:color="auto"/>
            <w:left w:val="none" w:sz="0" w:space="0" w:color="auto"/>
            <w:bottom w:val="none" w:sz="0" w:space="0" w:color="auto"/>
            <w:right w:val="none" w:sz="0" w:space="0" w:color="auto"/>
          </w:divBdr>
        </w:div>
        <w:div w:id="272632510">
          <w:marLeft w:val="0"/>
          <w:marRight w:val="0"/>
          <w:marTop w:val="0"/>
          <w:marBottom w:val="0"/>
          <w:divBdr>
            <w:top w:val="none" w:sz="0" w:space="0" w:color="auto"/>
            <w:left w:val="none" w:sz="0" w:space="0" w:color="auto"/>
            <w:bottom w:val="none" w:sz="0" w:space="0" w:color="auto"/>
            <w:right w:val="none" w:sz="0" w:space="0" w:color="auto"/>
          </w:divBdr>
        </w:div>
        <w:div w:id="508830536">
          <w:marLeft w:val="0"/>
          <w:marRight w:val="0"/>
          <w:marTop w:val="0"/>
          <w:marBottom w:val="0"/>
          <w:divBdr>
            <w:top w:val="none" w:sz="0" w:space="0" w:color="auto"/>
            <w:left w:val="none" w:sz="0" w:space="0" w:color="auto"/>
            <w:bottom w:val="none" w:sz="0" w:space="0" w:color="auto"/>
            <w:right w:val="none" w:sz="0" w:space="0" w:color="auto"/>
          </w:divBdr>
        </w:div>
        <w:div w:id="174881727">
          <w:marLeft w:val="0"/>
          <w:marRight w:val="0"/>
          <w:marTop w:val="0"/>
          <w:marBottom w:val="0"/>
          <w:divBdr>
            <w:top w:val="none" w:sz="0" w:space="0" w:color="auto"/>
            <w:left w:val="none" w:sz="0" w:space="0" w:color="auto"/>
            <w:bottom w:val="none" w:sz="0" w:space="0" w:color="auto"/>
            <w:right w:val="none" w:sz="0" w:space="0" w:color="auto"/>
          </w:divBdr>
        </w:div>
        <w:div w:id="1929077558">
          <w:marLeft w:val="0"/>
          <w:marRight w:val="0"/>
          <w:marTop w:val="0"/>
          <w:marBottom w:val="0"/>
          <w:divBdr>
            <w:top w:val="none" w:sz="0" w:space="0" w:color="auto"/>
            <w:left w:val="none" w:sz="0" w:space="0" w:color="auto"/>
            <w:bottom w:val="none" w:sz="0" w:space="0" w:color="auto"/>
            <w:right w:val="none" w:sz="0" w:space="0" w:color="auto"/>
          </w:divBdr>
        </w:div>
        <w:div w:id="1155024838">
          <w:marLeft w:val="0"/>
          <w:marRight w:val="0"/>
          <w:marTop w:val="0"/>
          <w:marBottom w:val="0"/>
          <w:divBdr>
            <w:top w:val="none" w:sz="0" w:space="0" w:color="auto"/>
            <w:left w:val="none" w:sz="0" w:space="0" w:color="auto"/>
            <w:bottom w:val="none" w:sz="0" w:space="0" w:color="auto"/>
            <w:right w:val="none" w:sz="0" w:space="0" w:color="auto"/>
          </w:divBdr>
        </w:div>
        <w:div w:id="97216014">
          <w:marLeft w:val="0"/>
          <w:marRight w:val="0"/>
          <w:marTop w:val="0"/>
          <w:marBottom w:val="0"/>
          <w:divBdr>
            <w:top w:val="none" w:sz="0" w:space="0" w:color="auto"/>
            <w:left w:val="none" w:sz="0" w:space="0" w:color="auto"/>
            <w:bottom w:val="none" w:sz="0" w:space="0" w:color="auto"/>
            <w:right w:val="none" w:sz="0" w:space="0" w:color="auto"/>
          </w:divBdr>
        </w:div>
        <w:div w:id="998079313">
          <w:marLeft w:val="0"/>
          <w:marRight w:val="0"/>
          <w:marTop w:val="0"/>
          <w:marBottom w:val="0"/>
          <w:divBdr>
            <w:top w:val="none" w:sz="0" w:space="0" w:color="auto"/>
            <w:left w:val="none" w:sz="0" w:space="0" w:color="auto"/>
            <w:bottom w:val="none" w:sz="0" w:space="0" w:color="auto"/>
            <w:right w:val="none" w:sz="0" w:space="0" w:color="auto"/>
          </w:divBdr>
        </w:div>
        <w:div w:id="2051496028">
          <w:marLeft w:val="0"/>
          <w:marRight w:val="0"/>
          <w:marTop w:val="0"/>
          <w:marBottom w:val="0"/>
          <w:divBdr>
            <w:top w:val="none" w:sz="0" w:space="0" w:color="auto"/>
            <w:left w:val="none" w:sz="0" w:space="0" w:color="auto"/>
            <w:bottom w:val="none" w:sz="0" w:space="0" w:color="auto"/>
            <w:right w:val="none" w:sz="0" w:space="0" w:color="auto"/>
          </w:divBdr>
        </w:div>
        <w:div w:id="1911043152">
          <w:marLeft w:val="0"/>
          <w:marRight w:val="0"/>
          <w:marTop w:val="0"/>
          <w:marBottom w:val="0"/>
          <w:divBdr>
            <w:top w:val="none" w:sz="0" w:space="0" w:color="auto"/>
            <w:left w:val="none" w:sz="0" w:space="0" w:color="auto"/>
            <w:bottom w:val="none" w:sz="0" w:space="0" w:color="auto"/>
            <w:right w:val="none" w:sz="0" w:space="0" w:color="auto"/>
          </w:divBdr>
        </w:div>
        <w:div w:id="2138910705">
          <w:marLeft w:val="0"/>
          <w:marRight w:val="0"/>
          <w:marTop w:val="0"/>
          <w:marBottom w:val="0"/>
          <w:divBdr>
            <w:top w:val="none" w:sz="0" w:space="0" w:color="auto"/>
            <w:left w:val="none" w:sz="0" w:space="0" w:color="auto"/>
            <w:bottom w:val="none" w:sz="0" w:space="0" w:color="auto"/>
            <w:right w:val="none" w:sz="0" w:space="0" w:color="auto"/>
          </w:divBdr>
        </w:div>
        <w:div w:id="1205171692">
          <w:marLeft w:val="0"/>
          <w:marRight w:val="0"/>
          <w:marTop w:val="0"/>
          <w:marBottom w:val="0"/>
          <w:divBdr>
            <w:top w:val="none" w:sz="0" w:space="0" w:color="auto"/>
            <w:left w:val="none" w:sz="0" w:space="0" w:color="auto"/>
            <w:bottom w:val="none" w:sz="0" w:space="0" w:color="auto"/>
            <w:right w:val="none" w:sz="0" w:space="0" w:color="auto"/>
          </w:divBdr>
        </w:div>
        <w:div w:id="2079549883">
          <w:marLeft w:val="0"/>
          <w:marRight w:val="0"/>
          <w:marTop w:val="0"/>
          <w:marBottom w:val="0"/>
          <w:divBdr>
            <w:top w:val="none" w:sz="0" w:space="0" w:color="auto"/>
            <w:left w:val="none" w:sz="0" w:space="0" w:color="auto"/>
            <w:bottom w:val="none" w:sz="0" w:space="0" w:color="auto"/>
            <w:right w:val="none" w:sz="0" w:space="0" w:color="auto"/>
          </w:divBdr>
        </w:div>
        <w:div w:id="1340885959">
          <w:marLeft w:val="0"/>
          <w:marRight w:val="0"/>
          <w:marTop w:val="0"/>
          <w:marBottom w:val="0"/>
          <w:divBdr>
            <w:top w:val="none" w:sz="0" w:space="0" w:color="auto"/>
            <w:left w:val="none" w:sz="0" w:space="0" w:color="auto"/>
            <w:bottom w:val="none" w:sz="0" w:space="0" w:color="auto"/>
            <w:right w:val="none" w:sz="0" w:space="0" w:color="auto"/>
          </w:divBdr>
        </w:div>
        <w:div w:id="1060205099">
          <w:marLeft w:val="0"/>
          <w:marRight w:val="0"/>
          <w:marTop w:val="0"/>
          <w:marBottom w:val="0"/>
          <w:divBdr>
            <w:top w:val="none" w:sz="0" w:space="0" w:color="auto"/>
            <w:left w:val="none" w:sz="0" w:space="0" w:color="auto"/>
            <w:bottom w:val="none" w:sz="0" w:space="0" w:color="auto"/>
            <w:right w:val="none" w:sz="0" w:space="0" w:color="auto"/>
          </w:divBdr>
        </w:div>
        <w:div w:id="108284265">
          <w:marLeft w:val="0"/>
          <w:marRight w:val="0"/>
          <w:marTop w:val="0"/>
          <w:marBottom w:val="0"/>
          <w:divBdr>
            <w:top w:val="none" w:sz="0" w:space="0" w:color="auto"/>
            <w:left w:val="none" w:sz="0" w:space="0" w:color="auto"/>
            <w:bottom w:val="none" w:sz="0" w:space="0" w:color="auto"/>
            <w:right w:val="none" w:sz="0" w:space="0" w:color="auto"/>
          </w:divBdr>
        </w:div>
        <w:div w:id="1535464829">
          <w:marLeft w:val="0"/>
          <w:marRight w:val="0"/>
          <w:marTop w:val="0"/>
          <w:marBottom w:val="0"/>
          <w:divBdr>
            <w:top w:val="none" w:sz="0" w:space="0" w:color="auto"/>
            <w:left w:val="none" w:sz="0" w:space="0" w:color="auto"/>
            <w:bottom w:val="none" w:sz="0" w:space="0" w:color="auto"/>
            <w:right w:val="none" w:sz="0" w:space="0" w:color="auto"/>
          </w:divBdr>
        </w:div>
        <w:div w:id="1146093895">
          <w:marLeft w:val="0"/>
          <w:marRight w:val="0"/>
          <w:marTop w:val="0"/>
          <w:marBottom w:val="0"/>
          <w:divBdr>
            <w:top w:val="none" w:sz="0" w:space="0" w:color="auto"/>
            <w:left w:val="none" w:sz="0" w:space="0" w:color="auto"/>
            <w:bottom w:val="none" w:sz="0" w:space="0" w:color="auto"/>
            <w:right w:val="none" w:sz="0" w:space="0" w:color="auto"/>
          </w:divBdr>
        </w:div>
        <w:div w:id="30425066">
          <w:marLeft w:val="0"/>
          <w:marRight w:val="0"/>
          <w:marTop w:val="0"/>
          <w:marBottom w:val="0"/>
          <w:divBdr>
            <w:top w:val="none" w:sz="0" w:space="0" w:color="auto"/>
            <w:left w:val="none" w:sz="0" w:space="0" w:color="auto"/>
            <w:bottom w:val="none" w:sz="0" w:space="0" w:color="auto"/>
            <w:right w:val="none" w:sz="0" w:space="0" w:color="auto"/>
          </w:divBdr>
        </w:div>
        <w:div w:id="90054468">
          <w:marLeft w:val="0"/>
          <w:marRight w:val="0"/>
          <w:marTop w:val="0"/>
          <w:marBottom w:val="0"/>
          <w:divBdr>
            <w:top w:val="none" w:sz="0" w:space="0" w:color="auto"/>
            <w:left w:val="none" w:sz="0" w:space="0" w:color="auto"/>
            <w:bottom w:val="none" w:sz="0" w:space="0" w:color="auto"/>
            <w:right w:val="none" w:sz="0" w:space="0" w:color="auto"/>
          </w:divBdr>
        </w:div>
        <w:div w:id="149255584">
          <w:marLeft w:val="0"/>
          <w:marRight w:val="0"/>
          <w:marTop w:val="0"/>
          <w:marBottom w:val="0"/>
          <w:divBdr>
            <w:top w:val="none" w:sz="0" w:space="0" w:color="auto"/>
            <w:left w:val="none" w:sz="0" w:space="0" w:color="auto"/>
            <w:bottom w:val="none" w:sz="0" w:space="0" w:color="auto"/>
            <w:right w:val="none" w:sz="0" w:space="0" w:color="auto"/>
          </w:divBdr>
        </w:div>
        <w:div w:id="599796683">
          <w:marLeft w:val="0"/>
          <w:marRight w:val="0"/>
          <w:marTop w:val="0"/>
          <w:marBottom w:val="0"/>
          <w:divBdr>
            <w:top w:val="none" w:sz="0" w:space="0" w:color="auto"/>
            <w:left w:val="none" w:sz="0" w:space="0" w:color="auto"/>
            <w:bottom w:val="none" w:sz="0" w:space="0" w:color="auto"/>
            <w:right w:val="none" w:sz="0" w:space="0" w:color="auto"/>
          </w:divBdr>
        </w:div>
        <w:div w:id="556861897">
          <w:marLeft w:val="0"/>
          <w:marRight w:val="0"/>
          <w:marTop w:val="0"/>
          <w:marBottom w:val="0"/>
          <w:divBdr>
            <w:top w:val="none" w:sz="0" w:space="0" w:color="auto"/>
            <w:left w:val="none" w:sz="0" w:space="0" w:color="auto"/>
            <w:bottom w:val="none" w:sz="0" w:space="0" w:color="auto"/>
            <w:right w:val="none" w:sz="0" w:space="0" w:color="auto"/>
          </w:divBdr>
        </w:div>
        <w:div w:id="1822624171">
          <w:marLeft w:val="0"/>
          <w:marRight w:val="0"/>
          <w:marTop w:val="0"/>
          <w:marBottom w:val="0"/>
          <w:divBdr>
            <w:top w:val="none" w:sz="0" w:space="0" w:color="auto"/>
            <w:left w:val="none" w:sz="0" w:space="0" w:color="auto"/>
            <w:bottom w:val="none" w:sz="0" w:space="0" w:color="auto"/>
            <w:right w:val="none" w:sz="0" w:space="0" w:color="auto"/>
          </w:divBdr>
        </w:div>
        <w:div w:id="1723864343">
          <w:marLeft w:val="0"/>
          <w:marRight w:val="0"/>
          <w:marTop w:val="0"/>
          <w:marBottom w:val="0"/>
          <w:divBdr>
            <w:top w:val="none" w:sz="0" w:space="0" w:color="auto"/>
            <w:left w:val="none" w:sz="0" w:space="0" w:color="auto"/>
            <w:bottom w:val="none" w:sz="0" w:space="0" w:color="auto"/>
            <w:right w:val="none" w:sz="0" w:space="0" w:color="auto"/>
          </w:divBdr>
        </w:div>
        <w:div w:id="242959583">
          <w:marLeft w:val="0"/>
          <w:marRight w:val="0"/>
          <w:marTop w:val="0"/>
          <w:marBottom w:val="0"/>
          <w:divBdr>
            <w:top w:val="none" w:sz="0" w:space="0" w:color="auto"/>
            <w:left w:val="none" w:sz="0" w:space="0" w:color="auto"/>
            <w:bottom w:val="none" w:sz="0" w:space="0" w:color="auto"/>
            <w:right w:val="none" w:sz="0" w:space="0" w:color="auto"/>
          </w:divBdr>
        </w:div>
        <w:div w:id="814373605">
          <w:marLeft w:val="0"/>
          <w:marRight w:val="0"/>
          <w:marTop w:val="0"/>
          <w:marBottom w:val="0"/>
          <w:divBdr>
            <w:top w:val="none" w:sz="0" w:space="0" w:color="auto"/>
            <w:left w:val="none" w:sz="0" w:space="0" w:color="auto"/>
            <w:bottom w:val="none" w:sz="0" w:space="0" w:color="auto"/>
            <w:right w:val="none" w:sz="0" w:space="0" w:color="auto"/>
          </w:divBdr>
        </w:div>
        <w:div w:id="554199193">
          <w:marLeft w:val="0"/>
          <w:marRight w:val="0"/>
          <w:marTop w:val="0"/>
          <w:marBottom w:val="0"/>
          <w:divBdr>
            <w:top w:val="none" w:sz="0" w:space="0" w:color="auto"/>
            <w:left w:val="none" w:sz="0" w:space="0" w:color="auto"/>
            <w:bottom w:val="none" w:sz="0" w:space="0" w:color="auto"/>
            <w:right w:val="none" w:sz="0" w:space="0" w:color="auto"/>
          </w:divBdr>
        </w:div>
        <w:div w:id="1783064191">
          <w:marLeft w:val="0"/>
          <w:marRight w:val="0"/>
          <w:marTop w:val="0"/>
          <w:marBottom w:val="0"/>
          <w:divBdr>
            <w:top w:val="none" w:sz="0" w:space="0" w:color="auto"/>
            <w:left w:val="none" w:sz="0" w:space="0" w:color="auto"/>
            <w:bottom w:val="none" w:sz="0" w:space="0" w:color="auto"/>
            <w:right w:val="none" w:sz="0" w:space="0" w:color="auto"/>
          </w:divBdr>
        </w:div>
        <w:div w:id="992224677">
          <w:marLeft w:val="0"/>
          <w:marRight w:val="0"/>
          <w:marTop w:val="0"/>
          <w:marBottom w:val="0"/>
          <w:divBdr>
            <w:top w:val="none" w:sz="0" w:space="0" w:color="auto"/>
            <w:left w:val="none" w:sz="0" w:space="0" w:color="auto"/>
            <w:bottom w:val="none" w:sz="0" w:space="0" w:color="auto"/>
            <w:right w:val="none" w:sz="0" w:space="0" w:color="auto"/>
          </w:divBdr>
        </w:div>
        <w:div w:id="900141566">
          <w:marLeft w:val="0"/>
          <w:marRight w:val="0"/>
          <w:marTop w:val="0"/>
          <w:marBottom w:val="0"/>
          <w:divBdr>
            <w:top w:val="none" w:sz="0" w:space="0" w:color="auto"/>
            <w:left w:val="none" w:sz="0" w:space="0" w:color="auto"/>
            <w:bottom w:val="none" w:sz="0" w:space="0" w:color="auto"/>
            <w:right w:val="none" w:sz="0" w:space="0" w:color="auto"/>
          </w:divBdr>
        </w:div>
        <w:div w:id="1047031005">
          <w:marLeft w:val="0"/>
          <w:marRight w:val="0"/>
          <w:marTop w:val="0"/>
          <w:marBottom w:val="0"/>
          <w:divBdr>
            <w:top w:val="none" w:sz="0" w:space="0" w:color="auto"/>
            <w:left w:val="none" w:sz="0" w:space="0" w:color="auto"/>
            <w:bottom w:val="none" w:sz="0" w:space="0" w:color="auto"/>
            <w:right w:val="none" w:sz="0" w:space="0" w:color="auto"/>
          </w:divBdr>
        </w:div>
        <w:div w:id="1911186973">
          <w:marLeft w:val="0"/>
          <w:marRight w:val="0"/>
          <w:marTop w:val="0"/>
          <w:marBottom w:val="0"/>
          <w:divBdr>
            <w:top w:val="none" w:sz="0" w:space="0" w:color="auto"/>
            <w:left w:val="none" w:sz="0" w:space="0" w:color="auto"/>
            <w:bottom w:val="none" w:sz="0" w:space="0" w:color="auto"/>
            <w:right w:val="none" w:sz="0" w:space="0" w:color="auto"/>
          </w:divBdr>
        </w:div>
        <w:div w:id="63920416">
          <w:marLeft w:val="0"/>
          <w:marRight w:val="0"/>
          <w:marTop w:val="0"/>
          <w:marBottom w:val="0"/>
          <w:divBdr>
            <w:top w:val="none" w:sz="0" w:space="0" w:color="auto"/>
            <w:left w:val="none" w:sz="0" w:space="0" w:color="auto"/>
            <w:bottom w:val="none" w:sz="0" w:space="0" w:color="auto"/>
            <w:right w:val="none" w:sz="0" w:space="0" w:color="auto"/>
          </w:divBdr>
        </w:div>
        <w:div w:id="1321272671">
          <w:marLeft w:val="0"/>
          <w:marRight w:val="0"/>
          <w:marTop w:val="0"/>
          <w:marBottom w:val="0"/>
          <w:divBdr>
            <w:top w:val="none" w:sz="0" w:space="0" w:color="auto"/>
            <w:left w:val="none" w:sz="0" w:space="0" w:color="auto"/>
            <w:bottom w:val="none" w:sz="0" w:space="0" w:color="auto"/>
            <w:right w:val="none" w:sz="0" w:space="0" w:color="auto"/>
          </w:divBdr>
        </w:div>
        <w:div w:id="225386039">
          <w:marLeft w:val="0"/>
          <w:marRight w:val="0"/>
          <w:marTop w:val="0"/>
          <w:marBottom w:val="0"/>
          <w:divBdr>
            <w:top w:val="none" w:sz="0" w:space="0" w:color="auto"/>
            <w:left w:val="none" w:sz="0" w:space="0" w:color="auto"/>
            <w:bottom w:val="none" w:sz="0" w:space="0" w:color="auto"/>
            <w:right w:val="none" w:sz="0" w:space="0" w:color="auto"/>
          </w:divBdr>
        </w:div>
        <w:div w:id="966010460">
          <w:marLeft w:val="0"/>
          <w:marRight w:val="0"/>
          <w:marTop w:val="0"/>
          <w:marBottom w:val="0"/>
          <w:divBdr>
            <w:top w:val="none" w:sz="0" w:space="0" w:color="auto"/>
            <w:left w:val="none" w:sz="0" w:space="0" w:color="auto"/>
            <w:bottom w:val="none" w:sz="0" w:space="0" w:color="auto"/>
            <w:right w:val="none" w:sz="0" w:space="0" w:color="auto"/>
          </w:divBdr>
        </w:div>
        <w:div w:id="864946591">
          <w:marLeft w:val="0"/>
          <w:marRight w:val="0"/>
          <w:marTop w:val="0"/>
          <w:marBottom w:val="0"/>
          <w:divBdr>
            <w:top w:val="none" w:sz="0" w:space="0" w:color="auto"/>
            <w:left w:val="none" w:sz="0" w:space="0" w:color="auto"/>
            <w:bottom w:val="none" w:sz="0" w:space="0" w:color="auto"/>
            <w:right w:val="none" w:sz="0" w:space="0" w:color="auto"/>
          </w:divBdr>
        </w:div>
        <w:div w:id="594559501">
          <w:marLeft w:val="0"/>
          <w:marRight w:val="0"/>
          <w:marTop w:val="0"/>
          <w:marBottom w:val="0"/>
          <w:divBdr>
            <w:top w:val="none" w:sz="0" w:space="0" w:color="auto"/>
            <w:left w:val="none" w:sz="0" w:space="0" w:color="auto"/>
            <w:bottom w:val="none" w:sz="0" w:space="0" w:color="auto"/>
            <w:right w:val="none" w:sz="0" w:space="0" w:color="auto"/>
          </w:divBdr>
        </w:div>
        <w:div w:id="430660191">
          <w:marLeft w:val="0"/>
          <w:marRight w:val="0"/>
          <w:marTop w:val="0"/>
          <w:marBottom w:val="0"/>
          <w:divBdr>
            <w:top w:val="none" w:sz="0" w:space="0" w:color="auto"/>
            <w:left w:val="none" w:sz="0" w:space="0" w:color="auto"/>
            <w:bottom w:val="none" w:sz="0" w:space="0" w:color="auto"/>
            <w:right w:val="none" w:sz="0" w:space="0" w:color="auto"/>
          </w:divBdr>
        </w:div>
        <w:div w:id="398140254">
          <w:marLeft w:val="0"/>
          <w:marRight w:val="0"/>
          <w:marTop w:val="0"/>
          <w:marBottom w:val="0"/>
          <w:divBdr>
            <w:top w:val="none" w:sz="0" w:space="0" w:color="auto"/>
            <w:left w:val="none" w:sz="0" w:space="0" w:color="auto"/>
            <w:bottom w:val="none" w:sz="0" w:space="0" w:color="auto"/>
            <w:right w:val="none" w:sz="0" w:space="0" w:color="auto"/>
          </w:divBdr>
        </w:div>
        <w:div w:id="1365868241">
          <w:marLeft w:val="0"/>
          <w:marRight w:val="0"/>
          <w:marTop w:val="0"/>
          <w:marBottom w:val="0"/>
          <w:divBdr>
            <w:top w:val="none" w:sz="0" w:space="0" w:color="auto"/>
            <w:left w:val="none" w:sz="0" w:space="0" w:color="auto"/>
            <w:bottom w:val="none" w:sz="0" w:space="0" w:color="auto"/>
            <w:right w:val="none" w:sz="0" w:space="0" w:color="auto"/>
          </w:divBdr>
        </w:div>
        <w:div w:id="1455055742">
          <w:marLeft w:val="0"/>
          <w:marRight w:val="0"/>
          <w:marTop w:val="0"/>
          <w:marBottom w:val="0"/>
          <w:divBdr>
            <w:top w:val="none" w:sz="0" w:space="0" w:color="auto"/>
            <w:left w:val="none" w:sz="0" w:space="0" w:color="auto"/>
            <w:bottom w:val="none" w:sz="0" w:space="0" w:color="auto"/>
            <w:right w:val="none" w:sz="0" w:space="0" w:color="auto"/>
          </w:divBdr>
        </w:div>
        <w:div w:id="198052738">
          <w:marLeft w:val="0"/>
          <w:marRight w:val="0"/>
          <w:marTop w:val="0"/>
          <w:marBottom w:val="0"/>
          <w:divBdr>
            <w:top w:val="none" w:sz="0" w:space="0" w:color="auto"/>
            <w:left w:val="none" w:sz="0" w:space="0" w:color="auto"/>
            <w:bottom w:val="none" w:sz="0" w:space="0" w:color="auto"/>
            <w:right w:val="none" w:sz="0" w:space="0" w:color="auto"/>
          </w:divBdr>
        </w:div>
        <w:div w:id="2031297759">
          <w:marLeft w:val="0"/>
          <w:marRight w:val="0"/>
          <w:marTop w:val="0"/>
          <w:marBottom w:val="0"/>
          <w:divBdr>
            <w:top w:val="none" w:sz="0" w:space="0" w:color="auto"/>
            <w:left w:val="none" w:sz="0" w:space="0" w:color="auto"/>
            <w:bottom w:val="none" w:sz="0" w:space="0" w:color="auto"/>
            <w:right w:val="none" w:sz="0" w:space="0" w:color="auto"/>
          </w:divBdr>
        </w:div>
        <w:div w:id="262417600">
          <w:marLeft w:val="0"/>
          <w:marRight w:val="0"/>
          <w:marTop w:val="0"/>
          <w:marBottom w:val="0"/>
          <w:divBdr>
            <w:top w:val="none" w:sz="0" w:space="0" w:color="auto"/>
            <w:left w:val="none" w:sz="0" w:space="0" w:color="auto"/>
            <w:bottom w:val="none" w:sz="0" w:space="0" w:color="auto"/>
            <w:right w:val="none" w:sz="0" w:space="0" w:color="auto"/>
          </w:divBdr>
        </w:div>
        <w:div w:id="1439761261">
          <w:marLeft w:val="0"/>
          <w:marRight w:val="0"/>
          <w:marTop w:val="0"/>
          <w:marBottom w:val="0"/>
          <w:divBdr>
            <w:top w:val="none" w:sz="0" w:space="0" w:color="auto"/>
            <w:left w:val="none" w:sz="0" w:space="0" w:color="auto"/>
            <w:bottom w:val="none" w:sz="0" w:space="0" w:color="auto"/>
            <w:right w:val="none" w:sz="0" w:space="0" w:color="auto"/>
          </w:divBdr>
        </w:div>
        <w:div w:id="2139178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05d261-d7a5-4e14-8c0d-c93de7223ee6}" enabled="1" method="Standar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Template>
  <TotalTime>12</TotalTime>
  <Pages>7</Pages>
  <Words>16149</Words>
  <Characters>9206</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Juršaitė</dc:creator>
  <cp:keywords/>
  <dc:description/>
  <cp:lastModifiedBy>Rūta Juršaitė</cp:lastModifiedBy>
  <cp:revision>5</cp:revision>
  <dcterms:created xsi:type="dcterms:W3CDTF">2026-04-15T06:04:00Z</dcterms:created>
  <dcterms:modified xsi:type="dcterms:W3CDTF">2026-04-22T10:46:00Z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3ddea7f9,3365a1bd,54943fd2</vt:lpwstr>
  </property>
  <property fmtid="{D5CDD505-2E9C-101B-9397-08002B2CF9AE}" pid="3" name="ClassificationContentMarkingFooterFontProps">
    <vt:lpwstr>#000000,10,Calibri</vt:lpwstr>
  </property>
  <property fmtid="{D5CDD505-2E9C-101B-9397-08002B2CF9AE}" pid="4" name="ClassificationContentMarkingFooterText">
    <vt:lpwstr>Socialinės apsaugos ir darbo ministerija bei pavaldžios įstaigos | Vidiniam naudojimui</vt:lpwstr>
  </property>
</Properties>
</file>