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8E74" w14:textId="77777777" w:rsidR="0084097D" w:rsidRPr="0046375A" w:rsidRDefault="0084097D" w:rsidP="009448BD">
      <w:pPr>
        <w:ind w:left="-1134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6375A">
        <w:rPr>
          <w:rFonts w:ascii="Times New Roman" w:eastAsiaTheme="majorEastAsia" w:hAnsi="Times New Roman" w:cs="Times New Roman"/>
          <w:b/>
          <w:bCs/>
          <w:sz w:val="24"/>
          <w:szCs w:val="24"/>
        </w:rPr>
        <w:t>Emocinės ir psichologinės pagalbos kontaktai</w:t>
      </w:r>
    </w:p>
    <w:p w14:paraId="18A6DB6C" w14:textId="77777777" w:rsidR="0084097D" w:rsidRPr="0046375A" w:rsidRDefault="0084097D" w:rsidP="009448BD">
      <w:pPr>
        <w:ind w:left="-1134" w:right="184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6375A">
        <w:rPr>
          <w:rFonts w:ascii="Times New Roman" w:eastAsiaTheme="majorEastAsia" w:hAnsi="Times New Roman" w:cs="Times New Roman"/>
          <w:b/>
          <w:bCs/>
          <w:sz w:val="24"/>
          <w:szCs w:val="24"/>
        </w:rPr>
        <w:t>Pagalba telefonu ir internetu</w:t>
      </w:r>
    </w:p>
    <w:tbl>
      <w:tblPr>
        <w:tblStyle w:val="Lentelstinklelis"/>
        <w:tblW w:w="11199" w:type="dxa"/>
        <w:tblInd w:w="-1139" w:type="dxa"/>
        <w:tblLook w:val="04A0" w:firstRow="1" w:lastRow="0" w:firstColumn="1" w:lastColumn="0" w:noHBand="0" w:noVBand="1"/>
      </w:tblPr>
      <w:tblGrid>
        <w:gridCol w:w="2328"/>
        <w:gridCol w:w="3271"/>
        <w:gridCol w:w="5600"/>
      </w:tblGrid>
      <w:tr w:rsidR="0084097D" w:rsidRPr="008E1A5B" w14:paraId="6396B65B" w14:textId="77777777" w:rsidTr="002077EC">
        <w:tc>
          <w:tcPr>
            <w:tcW w:w="2410" w:type="dxa"/>
            <w:vAlign w:val="center"/>
          </w:tcPr>
          <w:p w14:paraId="2C3D1A02" w14:textId="4D8FBB6E" w:rsidR="0084097D" w:rsidRPr="008E1A5B" w:rsidRDefault="0084097D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Tėvų linija</w:t>
            </w:r>
          </w:p>
        </w:tc>
        <w:tc>
          <w:tcPr>
            <w:tcW w:w="2835" w:type="dxa"/>
            <w:vAlign w:val="center"/>
          </w:tcPr>
          <w:p w14:paraId="3EB41ED2" w14:textId="77777777" w:rsidR="0084097D" w:rsidRPr="008E1A5B" w:rsidRDefault="0084097D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0 800 90012</w:t>
            </w:r>
          </w:p>
          <w:p w14:paraId="1F0F3D13" w14:textId="77777777" w:rsidR="0084097D" w:rsidRPr="008E1A5B" w:rsidRDefault="0084097D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I–V 9–13 val. ir 17–21 val.</w:t>
            </w:r>
          </w:p>
          <w:p w14:paraId="3F1B92A6" w14:textId="14EE53A9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8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www.tevulinija.lt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="0084097D"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954" w:type="dxa"/>
          </w:tcPr>
          <w:p w14:paraId="0DC8E0CC" w14:textId="28ABA84F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Psichologų konsultacijos telefonu tėvams, įtėviams, globėjams</w:t>
            </w:r>
          </w:p>
          <w:p w14:paraId="1FD5AE91" w14:textId="1BE55989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84097D" w:rsidRPr="008E1A5B" w14:paraId="12671F43" w14:textId="77777777" w:rsidTr="002077EC">
        <w:tc>
          <w:tcPr>
            <w:tcW w:w="2410" w:type="dxa"/>
            <w:vAlign w:val="center"/>
          </w:tcPr>
          <w:p w14:paraId="2BF1B27B" w14:textId="15A33E9C" w:rsidR="0084097D" w:rsidRPr="008E1A5B" w:rsidRDefault="0084097D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Pagalbos moterims linija</w:t>
            </w:r>
          </w:p>
        </w:tc>
        <w:tc>
          <w:tcPr>
            <w:tcW w:w="2835" w:type="dxa"/>
            <w:vAlign w:val="center"/>
          </w:tcPr>
          <w:p w14:paraId="43D1E8FA" w14:textId="77777777" w:rsidR="0084097D" w:rsidRPr="008E1A5B" w:rsidRDefault="0084097D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0 800 66366 (visą parą)</w:t>
            </w:r>
          </w:p>
          <w:p w14:paraId="7258DA78" w14:textId="64EA3281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9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www.pagalbosmoterimslinija.lt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55C219DD" w14:textId="6F28F202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Emocinė pagalba moterims, išgyvenančioms vidinius sunkumus</w:t>
            </w:r>
          </w:p>
        </w:tc>
      </w:tr>
      <w:tr w:rsidR="0084097D" w:rsidRPr="008E1A5B" w14:paraId="4B6BF5CD" w14:textId="77777777" w:rsidTr="002077EC">
        <w:tc>
          <w:tcPr>
            <w:tcW w:w="2410" w:type="dxa"/>
            <w:vAlign w:val="center"/>
          </w:tcPr>
          <w:p w14:paraId="2902BB6A" w14:textId="26E87A75" w:rsidR="0084097D" w:rsidRPr="008E1A5B" w:rsidRDefault="0084097D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Krizinio nėštumo centras</w:t>
            </w:r>
          </w:p>
        </w:tc>
        <w:tc>
          <w:tcPr>
            <w:tcW w:w="2835" w:type="dxa"/>
            <w:vAlign w:val="center"/>
          </w:tcPr>
          <w:p w14:paraId="1CBA996D" w14:textId="77777777" w:rsidR="0084097D" w:rsidRPr="008E1A5B" w:rsidRDefault="0084097D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0 603 57912</w:t>
            </w:r>
          </w:p>
          <w:p w14:paraId="68DCAD5E" w14:textId="6E23C8B0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0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www.krizinionestumocentras.lt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74F3E382" w14:textId="1D7A8933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Nemokama pagalba patiriant su nėštumu susijusias krizes, netekus naujagimio, patiriant depresiją po gimdymo</w:t>
            </w:r>
          </w:p>
        </w:tc>
      </w:tr>
      <w:tr w:rsidR="0084097D" w:rsidRPr="008E1A5B" w14:paraId="486292E4" w14:textId="77777777" w:rsidTr="002077EC">
        <w:tc>
          <w:tcPr>
            <w:tcW w:w="2410" w:type="dxa"/>
            <w:vAlign w:val="center"/>
          </w:tcPr>
          <w:p w14:paraId="618A37A9" w14:textId="50924623" w:rsidR="0084097D" w:rsidRPr="008E1A5B" w:rsidRDefault="0084097D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Mamos linija</w:t>
            </w:r>
          </w:p>
        </w:tc>
        <w:tc>
          <w:tcPr>
            <w:tcW w:w="2835" w:type="dxa"/>
            <w:vAlign w:val="center"/>
          </w:tcPr>
          <w:p w14:paraId="02837C08" w14:textId="299F0122" w:rsidR="0084097D" w:rsidRPr="008E1A5B" w:rsidRDefault="006110DE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1" w:history="1">
              <w:r w:rsidRPr="00843459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laiskaimamamai@mamoslinija.lt</w:t>
              </w:r>
            </w:hyperlink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  <w:p w14:paraId="0E8628FC" w14:textId="4C65066A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2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www.mamoslinija.lt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4BDF162D" w14:textId="2B0B54AB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Anoniminė emocinė parama el. laiškais, skirta mamoms, išgyvenančioms motinystės melancholiją</w:t>
            </w:r>
          </w:p>
        </w:tc>
      </w:tr>
      <w:tr w:rsidR="0084097D" w:rsidRPr="008E1A5B" w14:paraId="6325E2D5" w14:textId="77777777" w:rsidTr="002077EC">
        <w:tc>
          <w:tcPr>
            <w:tcW w:w="2410" w:type="dxa"/>
            <w:vAlign w:val="center"/>
          </w:tcPr>
          <w:p w14:paraId="55FA7494" w14:textId="4239DA87" w:rsidR="0084097D" w:rsidRPr="008E1A5B" w:rsidRDefault="0084097D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Būsimų ir esamų mamų ir tėčių asociacija Gandras</w:t>
            </w:r>
          </w:p>
        </w:tc>
        <w:tc>
          <w:tcPr>
            <w:tcW w:w="2835" w:type="dxa"/>
            <w:vAlign w:val="center"/>
          </w:tcPr>
          <w:p w14:paraId="04574191" w14:textId="0FA55766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3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www.kudikionetektis.lt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227AFC18" w14:textId="596508C2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Kompleksinė psichologinė ir socialinė pagalba šeimoms, netekusioms vaiko</w:t>
            </w:r>
            <w:r w:rsidR="006F74BD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nėštumo, </w:t>
            </w:r>
            <w:r w:rsidR="00731697">
              <w:rPr>
                <w:rFonts w:ascii="Times New Roman" w:eastAsiaTheme="majorEastAsia" w:hAnsi="Times New Roman" w:cs="Times New Roman"/>
                <w:sz w:val="20"/>
                <w:szCs w:val="20"/>
              </w:rPr>
              <w:t>gimdymo metu ar pagimdžius</w:t>
            </w:r>
          </w:p>
        </w:tc>
      </w:tr>
      <w:tr w:rsidR="0084097D" w:rsidRPr="008E1A5B" w14:paraId="2742F80B" w14:textId="77777777" w:rsidTr="002077EC">
        <w:tc>
          <w:tcPr>
            <w:tcW w:w="2410" w:type="dxa"/>
            <w:vAlign w:val="center"/>
          </w:tcPr>
          <w:p w14:paraId="51E2CAA6" w14:textId="4F5E554E" w:rsidR="0084097D" w:rsidRPr="008E1A5B" w:rsidRDefault="0084097D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„Galių dėžutė“</w:t>
            </w:r>
          </w:p>
        </w:tc>
        <w:tc>
          <w:tcPr>
            <w:tcW w:w="2835" w:type="dxa"/>
            <w:vAlign w:val="center"/>
          </w:tcPr>
          <w:p w14:paraId="04852A75" w14:textId="3A0ECB80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4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www.galiudezute.lt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3BA906A" w14:textId="54EECD36" w:rsidR="0084097D" w:rsidRPr="008E1A5B" w:rsidRDefault="0084097D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Visa reikalinga informacija ir konsultacijos tėvams, kurių šeimoje auga ypatingas vaikas</w:t>
            </w:r>
          </w:p>
        </w:tc>
      </w:tr>
      <w:tr w:rsidR="0084097D" w:rsidRPr="008E1A5B" w14:paraId="3B27998C" w14:textId="77777777" w:rsidTr="002077EC">
        <w:tc>
          <w:tcPr>
            <w:tcW w:w="2410" w:type="dxa"/>
            <w:vAlign w:val="center"/>
          </w:tcPr>
          <w:p w14:paraId="3365355C" w14:textId="5C2E6830" w:rsidR="0084097D" w:rsidRPr="008E1A5B" w:rsidRDefault="00AE47D6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„Drauge“</w:t>
            </w:r>
          </w:p>
        </w:tc>
        <w:tc>
          <w:tcPr>
            <w:tcW w:w="2835" w:type="dxa"/>
            <w:vAlign w:val="center"/>
          </w:tcPr>
          <w:p w14:paraId="74DDEE35" w14:textId="2A821C96" w:rsidR="00AE47D6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5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www.mamamumsrupi.lt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 </w:t>
            </w:r>
          </w:p>
          <w:p w14:paraId="4CBCEBC1" w14:textId="5AF1BF52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Facebook </w:t>
            </w:r>
            <w:proofErr w:type="spellStart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MamaMumsRupi</w:t>
            </w:r>
            <w:proofErr w:type="spellEnd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6AD2315" w14:textId="47E0CBEF" w:rsidR="0084097D" w:rsidRPr="008E1A5B" w:rsidRDefault="00AE47D6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Savanoriai teikia ilgalaikę emocinę paramą tėvams, turintiems nepilnamečių vaikų</w:t>
            </w:r>
            <w:r w:rsidR="00E55CF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ar jų besilaukiantiems ir šiuo metu išgyvenantiems</w:t>
            </w:r>
            <w:r w:rsidR="00F44E37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sunkų etapą, besijaučiantiems vienišais</w:t>
            </w:r>
          </w:p>
        </w:tc>
      </w:tr>
      <w:tr w:rsidR="0084097D" w:rsidRPr="008E1A5B" w14:paraId="55150C23" w14:textId="77777777" w:rsidTr="002077EC">
        <w:tc>
          <w:tcPr>
            <w:tcW w:w="2410" w:type="dxa"/>
            <w:vAlign w:val="center"/>
          </w:tcPr>
          <w:p w14:paraId="371F007F" w14:textId="07E60EA7" w:rsidR="0084097D" w:rsidRPr="008E1A5B" w:rsidRDefault="00AE47D6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„Mama mums rūpi“</w:t>
            </w:r>
          </w:p>
        </w:tc>
        <w:tc>
          <w:tcPr>
            <w:tcW w:w="2835" w:type="dxa"/>
            <w:vAlign w:val="center"/>
          </w:tcPr>
          <w:p w14:paraId="6679325A" w14:textId="785EADB6" w:rsidR="00AE47D6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6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www.mamamumsrupi.lt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  <w:p w14:paraId="3B62EA38" w14:textId="107DADD4" w:rsidR="0084097D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Facebook </w:t>
            </w:r>
            <w:proofErr w:type="spellStart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MamaMumsRupi</w:t>
            </w:r>
            <w:proofErr w:type="spellEnd"/>
          </w:p>
        </w:tc>
        <w:tc>
          <w:tcPr>
            <w:tcW w:w="5954" w:type="dxa"/>
          </w:tcPr>
          <w:p w14:paraId="5CC03744" w14:textId="14C3896B" w:rsidR="0084097D" w:rsidRPr="008E1A5B" w:rsidRDefault="00AE47D6" w:rsidP="0084097D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Pogimdyminės depresijos prevencija. Nemokamos paskaitos tėvams, terapinės grupės, mamų bendruomenių kontaktai visoje Lietuvoje</w:t>
            </w:r>
          </w:p>
        </w:tc>
      </w:tr>
      <w:tr w:rsidR="00AE47D6" w:rsidRPr="008E1A5B" w14:paraId="54748FD5" w14:textId="77777777" w:rsidTr="002077EC">
        <w:tc>
          <w:tcPr>
            <w:tcW w:w="2410" w:type="dxa"/>
            <w:vAlign w:val="center"/>
          </w:tcPr>
          <w:p w14:paraId="2B5CB827" w14:textId="658EE2DA" w:rsidR="00AE47D6" w:rsidRPr="008E1A5B" w:rsidRDefault="00AE47D6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Vilniaus arkivyskupijos Caritas Motinos ir vaiko namai</w:t>
            </w:r>
          </w:p>
        </w:tc>
        <w:tc>
          <w:tcPr>
            <w:tcW w:w="2835" w:type="dxa"/>
            <w:vAlign w:val="center"/>
          </w:tcPr>
          <w:p w14:paraId="1F1187B0" w14:textId="1B5746A4" w:rsidR="00AE47D6" w:rsidRPr="008E1A5B" w:rsidRDefault="00465E5C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7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mvnamai@vilnius.caritas.lt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7E8F2467" w14:textId="5113CF16" w:rsidR="00AE47D6" w:rsidRPr="008E1A5B" w:rsidRDefault="00AE47D6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Tiksline, specializuotai kompleksinė pagalba, teikiama tik Motinos ir vaiko namuose gyvenančioms šeimoms</w:t>
            </w:r>
          </w:p>
        </w:tc>
      </w:tr>
      <w:tr w:rsidR="00AE47D6" w:rsidRPr="008E1A5B" w14:paraId="755000C1" w14:textId="77777777" w:rsidTr="002077EC">
        <w:tc>
          <w:tcPr>
            <w:tcW w:w="2410" w:type="dxa"/>
            <w:vAlign w:val="center"/>
          </w:tcPr>
          <w:p w14:paraId="01DD9F0F" w14:textId="2C7B8A1D" w:rsidR="00AE47D6" w:rsidRPr="008E1A5B" w:rsidRDefault="00AE47D6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„Vilties linija“</w:t>
            </w:r>
          </w:p>
        </w:tc>
        <w:tc>
          <w:tcPr>
            <w:tcW w:w="2835" w:type="dxa"/>
            <w:vAlign w:val="center"/>
          </w:tcPr>
          <w:p w14:paraId="32149EEB" w14:textId="77777777" w:rsidR="00AE47D6" w:rsidRPr="008E1A5B" w:rsidRDefault="00AE47D6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116 123 (visą parą)</w:t>
            </w:r>
          </w:p>
          <w:p w14:paraId="2E2BB6C0" w14:textId="11EDFEA3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8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www.viltieslinija.lt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5E0EB559" w14:textId="18AB2553" w:rsidR="00AE47D6" w:rsidRPr="008E1A5B" w:rsidRDefault="00AE47D6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Teikiama emocinė parama telefonu bei laiškais, skambučiai nemokami iš bet kurio tinklo</w:t>
            </w:r>
          </w:p>
        </w:tc>
      </w:tr>
      <w:tr w:rsidR="00AE47D6" w:rsidRPr="008E1A5B" w14:paraId="43C1A539" w14:textId="77777777" w:rsidTr="002077EC">
        <w:tc>
          <w:tcPr>
            <w:tcW w:w="2410" w:type="dxa"/>
            <w:vAlign w:val="center"/>
          </w:tcPr>
          <w:p w14:paraId="5ECA7E0F" w14:textId="1A6E55E0" w:rsidR="00AE47D6" w:rsidRPr="008E1A5B" w:rsidRDefault="00AE47D6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„Tu esi“</w:t>
            </w:r>
          </w:p>
        </w:tc>
        <w:tc>
          <w:tcPr>
            <w:tcW w:w="2835" w:type="dxa"/>
            <w:vAlign w:val="center"/>
          </w:tcPr>
          <w:p w14:paraId="1952DBB2" w14:textId="4D7812E3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19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www.tuesi.lt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1AC2F1C4" w14:textId="31449366" w:rsidR="00AE47D6" w:rsidRPr="008E1A5B" w:rsidRDefault="00AE47D6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Nacionalinė interneto svetainė, pateikianti informaciją esant</w:t>
            </w:r>
            <w:r w:rsidR="00BE5E1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="00067499">
              <w:rPr>
                <w:rFonts w:ascii="Times New Roman" w:eastAsiaTheme="majorEastAsia" w:hAnsi="Times New Roman" w:cs="Times New Roman"/>
                <w:sz w:val="20"/>
                <w:szCs w:val="20"/>
              </w:rPr>
              <w:t>savižudybės krizei ir ieškant pagalbos sau ar kitam</w:t>
            </w:r>
          </w:p>
        </w:tc>
      </w:tr>
      <w:tr w:rsidR="00AE47D6" w:rsidRPr="008E1A5B" w14:paraId="5FE7CEED" w14:textId="77777777" w:rsidTr="002077EC">
        <w:tc>
          <w:tcPr>
            <w:tcW w:w="2410" w:type="dxa"/>
            <w:vAlign w:val="center"/>
          </w:tcPr>
          <w:p w14:paraId="76EC5E4F" w14:textId="20FADD26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Mobiliosios krizių įveikimo komandos</w:t>
            </w:r>
          </w:p>
        </w:tc>
        <w:tc>
          <w:tcPr>
            <w:tcW w:w="2835" w:type="dxa"/>
            <w:vAlign w:val="center"/>
          </w:tcPr>
          <w:p w14:paraId="7F353244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1815 (I–V 8–20 val.)</w:t>
            </w:r>
          </w:p>
          <w:p w14:paraId="64EAFE66" w14:textId="53F39FF5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0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www.kriziukomanda.lt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1A4D9CC3" w14:textId="77777777" w:rsidR="004B63E3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Esant psichologinei krizei </w:t>
            </w:r>
            <w:r w:rsidR="00067499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šeimoje ar </w:t>
            </w:r>
            <w:r w:rsidR="004B63E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organizacijoje </w:t>
            </w:r>
          </w:p>
          <w:p w14:paraId="262E7915" w14:textId="0D6AE375" w:rsidR="00AE47D6" w:rsidRPr="008E1A5B" w:rsidRDefault="004B63E3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Teikiama pirminė konsultacija telefonu, prireikus atvyksta psichologų komanda ir teikia pagalbą vietoje</w:t>
            </w:r>
          </w:p>
        </w:tc>
      </w:tr>
      <w:tr w:rsidR="00AE47D6" w:rsidRPr="008E1A5B" w14:paraId="5ABAD8C6" w14:textId="77777777" w:rsidTr="002077EC">
        <w:tc>
          <w:tcPr>
            <w:tcW w:w="2410" w:type="dxa"/>
            <w:vAlign w:val="center"/>
          </w:tcPr>
          <w:p w14:paraId="5249B0CD" w14:textId="0793D4D1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Krizių įveikimo centras</w:t>
            </w:r>
          </w:p>
        </w:tc>
        <w:tc>
          <w:tcPr>
            <w:tcW w:w="2835" w:type="dxa"/>
            <w:vAlign w:val="center"/>
          </w:tcPr>
          <w:p w14:paraId="75F7EF3B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0 640 51555</w:t>
            </w:r>
          </w:p>
          <w:p w14:paraId="701077F8" w14:textId="45006A4A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1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www.krizesiveikimas.lt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42D75A95" w14:textId="1DC901B3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Psichologo paslaugos gyvai ir per </w:t>
            </w:r>
            <w:proofErr w:type="spellStart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skype</w:t>
            </w:r>
            <w:proofErr w:type="spellEnd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messenger</w:t>
            </w:r>
            <w:proofErr w:type="spellEnd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, pirma konsultacija nemokama</w:t>
            </w:r>
          </w:p>
        </w:tc>
      </w:tr>
      <w:tr w:rsidR="00AE47D6" w:rsidRPr="008E1A5B" w14:paraId="21B12CBF" w14:textId="77777777" w:rsidTr="002077EC">
        <w:tc>
          <w:tcPr>
            <w:tcW w:w="2410" w:type="dxa"/>
            <w:vAlign w:val="center"/>
          </w:tcPr>
          <w:p w14:paraId="4D1B0B2E" w14:textId="783FDAA2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Pagalbos vyrams linija „Nelik vienas“</w:t>
            </w:r>
          </w:p>
        </w:tc>
        <w:tc>
          <w:tcPr>
            <w:tcW w:w="2835" w:type="dxa"/>
            <w:vAlign w:val="center"/>
          </w:tcPr>
          <w:p w14:paraId="2188C917" w14:textId="024931AA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0 604 11119 (kasdien 18–21 val.) </w:t>
            </w:r>
            <w:hyperlink r:id="rId22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pagalba@nelikvienas.lt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4" w:type="dxa"/>
          </w:tcPr>
          <w:p w14:paraId="179747FB" w14:textId="4E09B5C3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Specializuota emocinė, teisinė, psichologinė pagalba vyrams</w:t>
            </w:r>
          </w:p>
        </w:tc>
      </w:tr>
      <w:tr w:rsidR="00AE47D6" w:rsidRPr="008E1A5B" w14:paraId="6CECB2CD" w14:textId="77777777" w:rsidTr="002077EC">
        <w:tc>
          <w:tcPr>
            <w:tcW w:w="2410" w:type="dxa"/>
            <w:vAlign w:val="center"/>
          </w:tcPr>
          <w:p w14:paraId="250E5695" w14:textId="3D76C3D0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Specializuotos kompleksinės pagalbos centrai (SKPC)</w:t>
            </w:r>
          </w:p>
        </w:tc>
        <w:tc>
          <w:tcPr>
            <w:tcW w:w="2835" w:type="dxa"/>
            <w:vAlign w:val="center"/>
          </w:tcPr>
          <w:p w14:paraId="321C58A3" w14:textId="2B736288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3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www.specializuotospagalboscentras.lt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4813C23" w14:textId="2932BD75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Nemokama ir konfidenciali pagalba nukentėjusiems nuo smurto artimoje aplinkoje, teikiama visoje Lietuvoje</w:t>
            </w:r>
          </w:p>
        </w:tc>
      </w:tr>
      <w:tr w:rsidR="00AE47D6" w:rsidRPr="008E1A5B" w14:paraId="31CE3F66" w14:textId="77777777" w:rsidTr="002077EC">
        <w:tc>
          <w:tcPr>
            <w:tcW w:w="2410" w:type="dxa"/>
            <w:vAlign w:val="center"/>
          </w:tcPr>
          <w:p w14:paraId="4F944321" w14:textId="3D0F4638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Visuomenės sveikatos biurai</w:t>
            </w:r>
          </w:p>
        </w:tc>
        <w:tc>
          <w:tcPr>
            <w:tcW w:w="2835" w:type="dxa"/>
            <w:vAlign w:val="center"/>
          </w:tcPr>
          <w:p w14:paraId="05E02F1F" w14:textId="141DAD1A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4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https://byt.lt/lpJJS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47C5B7B" w14:textId="3AB2C054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Pasidomėkite </w:t>
            </w:r>
            <w:r w:rsidR="00B5232F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Jūsų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savivaldybėje organizuojamais psichikos sveikatą stiprinančiais grupiniais užsiėmimais, savitarpio paramos grupėmis, nemokam</w:t>
            </w:r>
            <w:r w:rsidR="00B5232F">
              <w:rPr>
                <w:rFonts w:ascii="Times New Roman" w:eastAsiaTheme="majorEastAsia" w:hAnsi="Times New Roman" w:cs="Times New Roman"/>
                <w:sz w:val="20"/>
                <w:szCs w:val="20"/>
              </w:rPr>
              <w:t>omis psichologo konsultacijomis</w:t>
            </w:r>
          </w:p>
        </w:tc>
      </w:tr>
      <w:tr w:rsidR="00AE47D6" w:rsidRPr="008E1A5B" w14:paraId="72C0D4A3" w14:textId="77777777" w:rsidTr="002077EC">
        <w:tc>
          <w:tcPr>
            <w:tcW w:w="2410" w:type="dxa"/>
            <w:vAlign w:val="center"/>
          </w:tcPr>
          <w:p w14:paraId="3C71C86E" w14:textId="453FB1DD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Psichikos sveikatos centrai</w:t>
            </w:r>
          </w:p>
        </w:tc>
        <w:tc>
          <w:tcPr>
            <w:tcW w:w="2835" w:type="dxa"/>
            <w:vAlign w:val="center"/>
          </w:tcPr>
          <w:p w14:paraId="7422FBED" w14:textId="6C5639B9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5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https://pagalbasau.lt/pagalbos-zemelapis/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7D279660" w14:textId="16BEA969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Kreipkitės į psichikos sveikatos centrą, prie kurio esate pri</w:t>
            </w:r>
            <w:r w:rsidR="00355710">
              <w:rPr>
                <w:rFonts w:ascii="Times New Roman" w:eastAsiaTheme="majorEastAsia" w:hAnsi="Times New Roman" w:cs="Times New Roman"/>
                <w:sz w:val="20"/>
                <w:szCs w:val="20"/>
              </w:rPr>
              <w:t>siregistravusi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, gau</w:t>
            </w:r>
            <w:r w:rsidR="00355710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kite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medicinos psichologo ar psichiatro konsultaciją be siuntimo</w:t>
            </w:r>
          </w:p>
        </w:tc>
      </w:tr>
      <w:tr w:rsidR="00AE47D6" w:rsidRPr="008E1A5B" w14:paraId="1C222EDE" w14:textId="77777777" w:rsidTr="002077EC">
        <w:tc>
          <w:tcPr>
            <w:tcW w:w="2410" w:type="dxa"/>
            <w:vAlign w:val="center"/>
          </w:tcPr>
          <w:p w14:paraId="6AAA637A" w14:textId="15E135F7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„Pagalba sau“</w:t>
            </w:r>
          </w:p>
        </w:tc>
        <w:tc>
          <w:tcPr>
            <w:tcW w:w="2835" w:type="dxa"/>
            <w:vAlign w:val="center"/>
          </w:tcPr>
          <w:p w14:paraId="25B73FAD" w14:textId="057E2900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6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www.pagalbasau.lt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02128919" w14:textId="43DD1C2D" w:rsidR="00AE47D6" w:rsidRPr="008E1A5B" w:rsidRDefault="0046375A" w:rsidP="007B5475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Sveikatos apsaugos ministerijos </w:t>
            </w:r>
            <w:r w:rsidR="00355710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nacionalinė platforma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apie</w:t>
            </w:r>
            <w:r w:rsidR="003F359E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psichikos </w:t>
            </w:r>
            <w:r w:rsidR="007B5475">
              <w:rPr>
                <w:rFonts w:ascii="Times New Roman" w:eastAsiaTheme="majorEastAsia" w:hAnsi="Times New Roman" w:cs="Times New Roman"/>
                <w:sz w:val="20"/>
                <w:szCs w:val="20"/>
              </w:rPr>
              <w:t>sveikatos sutrikimus, jų požymius, pagalbos sau galimybes, prieinamą nemokamą specialistų pagalbą</w:t>
            </w:r>
          </w:p>
        </w:tc>
      </w:tr>
      <w:tr w:rsidR="00AE47D6" w:rsidRPr="008E1A5B" w14:paraId="3B8D9926" w14:textId="77777777" w:rsidTr="002077EC">
        <w:tc>
          <w:tcPr>
            <w:tcW w:w="2410" w:type="dxa"/>
            <w:vAlign w:val="center"/>
          </w:tcPr>
          <w:p w14:paraId="666CC9A0" w14:textId="23F8B824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„Sidabrinė linija“</w:t>
            </w:r>
          </w:p>
        </w:tc>
        <w:tc>
          <w:tcPr>
            <w:tcW w:w="2835" w:type="dxa"/>
            <w:vAlign w:val="center"/>
          </w:tcPr>
          <w:p w14:paraId="2D9F8E43" w14:textId="4F0C0B52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0 800 80020 </w:t>
            </w:r>
          </w:p>
          <w:p w14:paraId="767FDAD6" w14:textId="7D7411B7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7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www.sidabrinelinija.lt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4" w:type="dxa"/>
          </w:tcPr>
          <w:p w14:paraId="21FB2A2C" w14:textId="0F091EF2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Nemokami pokalbiai, emocinė ir informacinė pagalba telefonu vyresnio amžiaus žmonėms</w:t>
            </w:r>
            <w:r w:rsidR="00DF2AB9">
              <w:rPr>
                <w:rFonts w:ascii="Times New Roman" w:eastAsiaTheme="majorEastAsia" w:hAnsi="Times New Roman" w:cs="Times New Roman"/>
                <w:sz w:val="20"/>
                <w:szCs w:val="20"/>
              </w:rPr>
              <w:t>. Pagalba mamoms toms, kurios jau nebeturi vaikų ir toms</w:t>
            </w:r>
            <w:r w:rsidR="00401809">
              <w:rPr>
                <w:rFonts w:ascii="Times New Roman" w:eastAsiaTheme="majorEastAsia" w:hAnsi="Times New Roman" w:cs="Times New Roman"/>
                <w:sz w:val="20"/>
                <w:szCs w:val="20"/>
              </w:rPr>
              <w:t>, kurios neturi santykių su vaikais ar kurių santykiai su vaikais emociškai labai sunkūs</w:t>
            </w:r>
          </w:p>
        </w:tc>
      </w:tr>
      <w:tr w:rsidR="00AE47D6" w:rsidRPr="008E1A5B" w14:paraId="36928399" w14:textId="77777777" w:rsidTr="002077EC">
        <w:tc>
          <w:tcPr>
            <w:tcW w:w="2410" w:type="dxa"/>
            <w:vAlign w:val="center"/>
          </w:tcPr>
          <w:p w14:paraId="4239255D" w14:textId="116F69B0" w:rsidR="00AE47D6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Jaunimo linija</w:t>
            </w:r>
          </w:p>
        </w:tc>
        <w:tc>
          <w:tcPr>
            <w:tcW w:w="2835" w:type="dxa"/>
            <w:vAlign w:val="center"/>
          </w:tcPr>
          <w:p w14:paraId="58077513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0 800 28888</w:t>
            </w:r>
          </w:p>
          <w:p w14:paraId="255B4378" w14:textId="4E7D94C5" w:rsidR="00AE47D6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www.jaunimolinija.lt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39380E8A" w14:textId="039CBE65" w:rsidR="00AE47D6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Savanoriai teikia paramą jaunimui</w:t>
            </w:r>
          </w:p>
        </w:tc>
      </w:tr>
      <w:tr w:rsidR="0046375A" w:rsidRPr="008E1A5B" w14:paraId="138FCC75" w14:textId="77777777" w:rsidTr="002077EC">
        <w:tc>
          <w:tcPr>
            <w:tcW w:w="2410" w:type="dxa"/>
            <w:vAlign w:val="center"/>
          </w:tcPr>
          <w:p w14:paraId="2B04DAF3" w14:textId="0655A61B" w:rsidR="0046375A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Vaikų linija</w:t>
            </w:r>
          </w:p>
        </w:tc>
        <w:tc>
          <w:tcPr>
            <w:tcW w:w="2835" w:type="dxa"/>
            <w:vAlign w:val="center"/>
          </w:tcPr>
          <w:p w14:paraId="6707A80B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116 111 </w:t>
            </w:r>
          </w:p>
          <w:p w14:paraId="74506F4C" w14:textId="02AB4218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29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www.vaikulinija.lt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4" w:type="dxa"/>
          </w:tcPr>
          <w:p w14:paraId="74709BDE" w14:textId="77777777" w:rsidR="0046375A" w:rsidRPr="008E1A5B" w:rsidRDefault="0046375A" w:rsidP="0046375A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Savanoriai teikia paramą vaikams</w:t>
            </w:r>
          </w:p>
          <w:p w14:paraId="4CCA9A57" w14:textId="77777777" w:rsidR="0046375A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46375A" w:rsidRPr="008E1A5B" w14:paraId="737D7A7C" w14:textId="77777777" w:rsidTr="002077EC">
        <w:tc>
          <w:tcPr>
            <w:tcW w:w="2410" w:type="dxa"/>
            <w:vAlign w:val="center"/>
          </w:tcPr>
          <w:p w14:paraId="0EA3579C" w14:textId="31B10637" w:rsidR="0046375A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Vilties linija</w:t>
            </w:r>
          </w:p>
        </w:tc>
        <w:tc>
          <w:tcPr>
            <w:tcW w:w="2835" w:type="dxa"/>
            <w:vAlign w:val="center"/>
          </w:tcPr>
          <w:p w14:paraId="3003C86E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116 123 </w:t>
            </w:r>
          </w:p>
          <w:p w14:paraId="2B64AA81" w14:textId="2134F68D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30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www.viltieslinija.lt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4" w:type="dxa"/>
          </w:tcPr>
          <w:p w14:paraId="4FEDDE7E" w14:textId="283FAC9E" w:rsidR="0046375A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Suaugusiems paramą teikia savanoriai ir psichikos sveikatos profesionalai</w:t>
            </w:r>
          </w:p>
        </w:tc>
      </w:tr>
      <w:tr w:rsidR="0046375A" w:rsidRPr="008E1A5B" w14:paraId="0B3B4D51" w14:textId="77777777" w:rsidTr="002077EC">
        <w:tc>
          <w:tcPr>
            <w:tcW w:w="2410" w:type="dxa"/>
            <w:vAlign w:val="center"/>
          </w:tcPr>
          <w:p w14:paraId="2FD0EAC6" w14:textId="7FEF85C1" w:rsidR="0046375A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Linija „</w:t>
            </w:r>
            <w:proofErr w:type="spellStart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Doverija</w:t>
            </w:r>
            <w:proofErr w:type="spellEnd"/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2835" w:type="dxa"/>
            <w:vAlign w:val="center"/>
          </w:tcPr>
          <w:p w14:paraId="7CCB6DFD" w14:textId="1C96DACF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0 800 77277</w:t>
            </w:r>
          </w:p>
        </w:tc>
        <w:tc>
          <w:tcPr>
            <w:tcW w:w="5954" w:type="dxa"/>
          </w:tcPr>
          <w:p w14:paraId="23478EBA" w14:textId="19B3D8AD" w:rsidR="0046375A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Jaunimui rusų kalba paramą teikia savanoriai moksleiviai</w:t>
            </w:r>
          </w:p>
        </w:tc>
      </w:tr>
      <w:tr w:rsidR="0046375A" w:rsidRPr="008E1A5B" w14:paraId="7E1B2606" w14:textId="77777777" w:rsidTr="002077EC">
        <w:tc>
          <w:tcPr>
            <w:tcW w:w="2410" w:type="dxa"/>
            <w:vAlign w:val="center"/>
          </w:tcPr>
          <w:p w14:paraId="035DFC8F" w14:textId="63355171" w:rsidR="0046375A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Vyrų linija</w:t>
            </w:r>
          </w:p>
        </w:tc>
        <w:tc>
          <w:tcPr>
            <w:tcW w:w="2835" w:type="dxa"/>
            <w:vAlign w:val="center"/>
          </w:tcPr>
          <w:p w14:paraId="00F909E6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0 670 00027 </w:t>
            </w:r>
          </w:p>
          <w:p w14:paraId="47AEA003" w14:textId="2644E424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31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www.vyrulinija.lt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4" w:type="dxa"/>
          </w:tcPr>
          <w:p w14:paraId="113D776C" w14:textId="018A0DCA" w:rsidR="0046375A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Vyrams paramą teikia savanoriai ir psichikos sveikatos profesionalai</w:t>
            </w:r>
          </w:p>
        </w:tc>
      </w:tr>
      <w:tr w:rsidR="0046375A" w:rsidRPr="008E1A5B" w14:paraId="6D327600" w14:textId="77777777" w:rsidTr="002077EC">
        <w:tc>
          <w:tcPr>
            <w:tcW w:w="2410" w:type="dxa"/>
            <w:vAlign w:val="center"/>
          </w:tcPr>
          <w:p w14:paraId="728EB26E" w14:textId="2940EE65" w:rsidR="0046375A" w:rsidRPr="008E1A5B" w:rsidRDefault="0046375A" w:rsidP="00463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„Nelik vienas“</w:t>
            </w:r>
          </w:p>
        </w:tc>
        <w:tc>
          <w:tcPr>
            <w:tcW w:w="2835" w:type="dxa"/>
            <w:vAlign w:val="center"/>
          </w:tcPr>
          <w:p w14:paraId="58113482" w14:textId="77777777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0 604 11119</w:t>
            </w:r>
          </w:p>
          <w:p w14:paraId="676028B5" w14:textId="502DD8D6" w:rsidR="0046375A" w:rsidRPr="008E1A5B" w:rsidRDefault="0046375A" w:rsidP="00F849B2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hyperlink r:id="rId32" w:history="1">
              <w:r w:rsidRPr="008E1A5B">
                <w:rPr>
                  <w:rStyle w:val="Hipersaitas"/>
                  <w:rFonts w:ascii="Times New Roman" w:eastAsiaTheme="majorEastAsia" w:hAnsi="Times New Roman" w:cs="Times New Roman"/>
                  <w:sz w:val="20"/>
                  <w:szCs w:val="20"/>
                </w:rPr>
                <w:t>www.nelikvienas.lt</w:t>
              </w:r>
            </w:hyperlink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6F06A69B" w14:textId="24C05503" w:rsidR="0046375A" w:rsidRPr="008E1A5B" w:rsidRDefault="0046375A" w:rsidP="00AE47D6">
            <w:pPr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E1A5B">
              <w:rPr>
                <w:rFonts w:ascii="Times New Roman" w:eastAsiaTheme="majorEastAsia" w:hAnsi="Times New Roman" w:cs="Times New Roman"/>
                <w:sz w:val="20"/>
                <w:szCs w:val="20"/>
              </w:rPr>
              <w:t>Vyrams paramą teikia savanoriai ir psichikos sveikatos profesionalai</w:t>
            </w:r>
          </w:p>
        </w:tc>
      </w:tr>
    </w:tbl>
    <w:p w14:paraId="44AE6D6E" w14:textId="1FA212C6" w:rsidR="0084097D" w:rsidRPr="0046375A" w:rsidRDefault="0084097D" w:rsidP="0084097D">
      <w:pPr>
        <w:rPr>
          <w:rFonts w:ascii="Times New Roman" w:eastAsiaTheme="majorEastAsia" w:hAnsi="Times New Roman" w:cs="Times New Roman"/>
          <w:sz w:val="24"/>
          <w:szCs w:val="24"/>
        </w:rPr>
      </w:pPr>
    </w:p>
    <w:sectPr w:rsidR="0084097D" w:rsidRPr="0046375A" w:rsidSect="002077EC">
      <w:pgSz w:w="12240" w:h="15840"/>
      <w:pgMar w:top="284" w:right="191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63FA" w14:textId="77777777" w:rsidR="0029265D" w:rsidRPr="0084097D" w:rsidRDefault="0029265D" w:rsidP="0084097D">
      <w:pPr>
        <w:spacing w:after="0" w:line="240" w:lineRule="auto"/>
      </w:pPr>
      <w:r w:rsidRPr="0084097D">
        <w:separator/>
      </w:r>
    </w:p>
  </w:endnote>
  <w:endnote w:type="continuationSeparator" w:id="0">
    <w:p w14:paraId="7B26DA48" w14:textId="77777777" w:rsidR="0029265D" w:rsidRPr="0084097D" w:rsidRDefault="0029265D" w:rsidP="0084097D">
      <w:pPr>
        <w:spacing w:after="0" w:line="240" w:lineRule="auto"/>
      </w:pPr>
      <w:r w:rsidRPr="008409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3965" w14:textId="77777777" w:rsidR="0029265D" w:rsidRPr="0084097D" w:rsidRDefault="0029265D" w:rsidP="0084097D">
      <w:pPr>
        <w:spacing w:after="0" w:line="240" w:lineRule="auto"/>
      </w:pPr>
      <w:r w:rsidRPr="0084097D">
        <w:separator/>
      </w:r>
    </w:p>
  </w:footnote>
  <w:footnote w:type="continuationSeparator" w:id="0">
    <w:p w14:paraId="1F0EA264" w14:textId="77777777" w:rsidR="0029265D" w:rsidRPr="0084097D" w:rsidRDefault="0029265D" w:rsidP="0084097D">
      <w:pPr>
        <w:spacing w:after="0" w:line="240" w:lineRule="auto"/>
      </w:pPr>
      <w:r w:rsidRPr="0084097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6522501">
    <w:abstractNumId w:val="8"/>
  </w:num>
  <w:num w:numId="2" w16cid:durableId="1241982551">
    <w:abstractNumId w:val="6"/>
  </w:num>
  <w:num w:numId="3" w16cid:durableId="1430468530">
    <w:abstractNumId w:val="5"/>
  </w:num>
  <w:num w:numId="4" w16cid:durableId="131559676">
    <w:abstractNumId w:val="4"/>
  </w:num>
  <w:num w:numId="5" w16cid:durableId="1663464156">
    <w:abstractNumId w:val="7"/>
  </w:num>
  <w:num w:numId="6" w16cid:durableId="1170751734">
    <w:abstractNumId w:val="3"/>
  </w:num>
  <w:num w:numId="7" w16cid:durableId="1919167976">
    <w:abstractNumId w:val="2"/>
  </w:num>
  <w:num w:numId="8" w16cid:durableId="1522159835">
    <w:abstractNumId w:val="1"/>
  </w:num>
  <w:num w:numId="9" w16cid:durableId="157936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499"/>
    <w:rsid w:val="0015074B"/>
    <w:rsid w:val="002077EC"/>
    <w:rsid w:val="0029265D"/>
    <w:rsid w:val="0029639D"/>
    <w:rsid w:val="002F47F0"/>
    <w:rsid w:val="00326F90"/>
    <w:rsid w:val="00355710"/>
    <w:rsid w:val="003F359E"/>
    <w:rsid w:val="00401809"/>
    <w:rsid w:val="0046375A"/>
    <w:rsid w:val="00465E5C"/>
    <w:rsid w:val="00484CD8"/>
    <w:rsid w:val="004B63E3"/>
    <w:rsid w:val="00515658"/>
    <w:rsid w:val="005A4635"/>
    <w:rsid w:val="005F0306"/>
    <w:rsid w:val="006110DE"/>
    <w:rsid w:val="00640F4B"/>
    <w:rsid w:val="006F74BD"/>
    <w:rsid w:val="00731697"/>
    <w:rsid w:val="007B5475"/>
    <w:rsid w:val="0084097D"/>
    <w:rsid w:val="008E1A5B"/>
    <w:rsid w:val="009448BD"/>
    <w:rsid w:val="00AA1D8D"/>
    <w:rsid w:val="00AA4ADF"/>
    <w:rsid w:val="00AE47D6"/>
    <w:rsid w:val="00AE4927"/>
    <w:rsid w:val="00B10EA3"/>
    <w:rsid w:val="00B47730"/>
    <w:rsid w:val="00B5232F"/>
    <w:rsid w:val="00BE5E12"/>
    <w:rsid w:val="00CB0664"/>
    <w:rsid w:val="00DF121E"/>
    <w:rsid w:val="00DF2AB9"/>
    <w:rsid w:val="00E55CF2"/>
    <w:rsid w:val="00F165B7"/>
    <w:rsid w:val="00F44E37"/>
    <w:rsid w:val="00F849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9A6F4"/>
  <w14:defaultImageDpi w14:val="300"/>
  <w15:docId w15:val="{192D2D33-82FF-49E7-84A1-6E169E21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as">
    <w:name w:val="Hyperlink"/>
    <w:basedOn w:val="Numatytasispastraiposriftas"/>
    <w:uiPriority w:val="99"/>
    <w:unhideWhenUsed/>
    <w:rsid w:val="0084097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097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E4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udikionetektis.lt" TargetMode="External"/><Relationship Id="rId18" Type="http://schemas.openxmlformats.org/officeDocument/2006/relationships/hyperlink" Target="http://www.viltieslinija.lt" TargetMode="External"/><Relationship Id="rId26" Type="http://schemas.openxmlformats.org/officeDocument/2006/relationships/hyperlink" Target="http://www.pagalbasau.l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izesiveikimas.l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moslinija.lt" TargetMode="External"/><Relationship Id="rId17" Type="http://schemas.openxmlformats.org/officeDocument/2006/relationships/hyperlink" Target="mailto:mvnamai@vilnius.caritas.lt" TargetMode="External"/><Relationship Id="rId25" Type="http://schemas.openxmlformats.org/officeDocument/2006/relationships/hyperlink" Target="https://pagalbasau.lt/pagalbos-zemelapis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mamumsrupi.lt" TargetMode="External"/><Relationship Id="rId20" Type="http://schemas.openxmlformats.org/officeDocument/2006/relationships/hyperlink" Target="http://www.kriziukomanda.lt" TargetMode="External"/><Relationship Id="rId29" Type="http://schemas.openxmlformats.org/officeDocument/2006/relationships/hyperlink" Target="http://www.vaikulinija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skaimamamai@mamoslinija.lt" TargetMode="External"/><Relationship Id="rId24" Type="http://schemas.openxmlformats.org/officeDocument/2006/relationships/hyperlink" Target="https://byt.lt/lpJJS" TargetMode="External"/><Relationship Id="rId32" Type="http://schemas.openxmlformats.org/officeDocument/2006/relationships/hyperlink" Target="http://www.nelikviena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mamumsrupi.lt" TargetMode="External"/><Relationship Id="rId23" Type="http://schemas.openxmlformats.org/officeDocument/2006/relationships/hyperlink" Target="http://www.specializuotospagalboscentras.lt" TargetMode="External"/><Relationship Id="rId28" Type="http://schemas.openxmlformats.org/officeDocument/2006/relationships/hyperlink" Target="http://www.jaunimolinija.lt" TargetMode="External"/><Relationship Id="rId10" Type="http://schemas.openxmlformats.org/officeDocument/2006/relationships/hyperlink" Target="http://www.krizinionestumocentras.lt" TargetMode="External"/><Relationship Id="rId19" Type="http://schemas.openxmlformats.org/officeDocument/2006/relationships/hyperlink" Target="http://www.tuesi.lt" TargetMode="External"/><Relationship Id="rId31" Type="http://schemas.openxmlformats.org/officeDocument/2006/relationships/hyperlink" Target="http://www.vyrulinij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galbosmoterimslinija.lt" TargetMode="External"/><Relationship Id="rId14" Type="http://schemas.openxmlformats.org/officeDocument/2006/relationships/hyperlink" Target="http://www.galiudezute.lt" TargetMode="External"/><Relationship Id="rId22" Type="http://schemas.openxmlformats.org/officeDocument/2006/relationships/hyperlink" Target="mailto:pagalba@nelikvienas.lt" TargetMode="External"/><Relationship Id="rId27" Type="http://schemas.openxmlformats.org/officeDocument/2006/relationships/hyperlink" Target="http://www.sidabrinelinija.lt" TargetMode="External"/><Relationship Id="rId30" Type="http://schemas.openxmlformats.org/officeDocument/2006/relationships/hyperlink" Target="http://www.viltieslinija.lt" TargetMode="External"/><Relationship Id="rId8" Type="http://schemas.openxmlformats.org/officeDocument/2006/relationships/hyperlink" Target="http://www.tevulin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3354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Račinskė</cp:lastModifiedBy>
  <cp:revision>21</cp:revision>
  <dcterms:created xsi:type="dcterms:W3CDTF">2025-10-29T13:38:00Z</dcterms:created>
  <dcterms:modified xsi:type="dcterms:W3CDTF">2025-11-24T10:31:00Z</dcterms:modified>
  <cp:category/>
</cp:coreProperties>
</file>